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3AADB2" w14:textId="77777777" w:rsidR="001759D1" w:rsidRDefault="001759D1">
      <w:pPr>
        <w:pStyle w:val="BodyText"/>
        <w:rPr>
          <w:rFonts w:ascii="Times New Roman"/>
          <w:b w:val="0"/>
        </w:rPr>
      </w:pPr>
    </w:p>
    <w:p w14:paraId="23266A12" w14:textId="77777777" w:rsidR="001759D1" w:rsidRDefault="001759D1">
      <w:pPr>
        <w:pStyle w:val="BodyText"/>
        <w:spacing w:before="41"/>
        <w:rPr>
          <w:rFonts w:ascii="Times New Roman"/>
          <w:b w:val="0"/>
        </w:rPr>
      </w:pPr>
    </w:p>
    <w:p w14:paraId="13BFF74E" w14:textId="77777777" w:rsidR="001759D1" w:rsidRDefault="00287E55">
      <w:pPr>
        <w:pStyle w:val="BodyText"/>
        <w:spacing w:line="280" w:lineRule="auto"/>
        <w:ind w:left="1473" w:right="1811"/>
        <w:jc w:val="center"/>
      </w:pPr>
      <w:r>
        <w:t>COMMUNICATION</w:t>
      </w:r>
      <w:r>
        <w:rPr>
          <w:spacing w:val="-10"/>
        </w:rPr>
        <w:t xml:space="preserve"> </w:t>
      </w:r>
      <w:r>
        <w:t>EFFICACE</w:t>
      </w:r>
      <w:r>
        <w:rPr>
          <w:spacing w:val="-10"/>
        </w:rPr>
        <w:t xml:space="preserve"> </w:t>
      </w:r>
      <w:r>
        <w:t>DES</w:t>
      </w:r>
      <w:r>
        <w:rPr>
          <w:spacing w:val="-10"/>
        </w:rPr>
        <w:t xml:space="preserve"> </w:t>
      </w:r>
      <w:r>
        <w:t>RESULTATS</w:t>
      </w:r>
      <w:r>
        <w:rPr>
          <w:spacing w:val="-10"/>
        </w:rPr>
        <w:t xml:space="preserve"> </w:t>
      </w:r>
      <w:r>
        <w:t>DE RECHERCHE SUR LINKEDIN ET FACEBOOK</w:t>
      </w:r>
    </w:p>
    <w:p w14:paraId="467F18BE" w14:textId="77777777" w:rsidR="001759D1" w:rsidRDefault="001759D1">
      <w:pPr>
        <w:spacing w:before="255"/>
        <w:rPr>
          <w:b/>
          <w:sz w:val="36"/>
        </w:rPr>
      </w:pPr>
    </w:p>
    <w:p w14:paraId="14E50DB6" w14:textId="77777777" w:rsidR="001759D1" w:rsidRDefault="00287E55">
      <w:pPr>
        <w:pStyle w:val="BodyText"/>
        <w:ind w:right="338"/>
        <w:jc w:val="center"/>
      </w:pPr>
      <w:r>
        <w:rPr>
          <w:color w:val="0070C0"/>
        </w:rPr>
        <w:t>Template</w:t>
      </w:r>
      <w:r>
        <w:rPr>
          <w:color w:val="0070C0"/>
          <w:spacing w:val="-4"/>
        </w:rPr>
        <w:t xml:space="preserve"> </w:t>
      </w:r>
      <w:r>
        <w:rPr>
          <w:color w:val="0070C0"/>
        </w:rPr>
        <w:t>pour</w:t>
      </w:r>
      <w:r>
        <w:rPr>
          <w:color w:val="0070C0"/>
          <w:spacing w:val="-4"/>
        </w:rPr>
        <w:t xml:space="preserve"> </w:t>
      </w:r>
      <w:r>
        <w:rPr>
          <w:color w:val="0070C0"/>
        </w:rPr>
        <w:t>les</w:t>
      </w:r>
      <w:r>
        <w:rPr>
          <w:color w:val="0070C0"/>
          <w:spacing w:val="-3"/>
        </w:rPr>
        <w:t xml:space="preserve"> </w:t>
      </w:r>
      <w:r>
        <w:rPr>
          <w:color w:val="0070C0"/>
        </w:rPr>
        <w:t>groupes</w:t>
      </w:r>
      <w:r>
        <w:rPr>
          <w:color w:val="0070C0"/>
          <w:spacing w:val="-3"/>
        </w:rPr>
        <w:t xml:space="preserve"> </w:t>
      </w:r>
      <w:r>
        <w:rPr>
          <w:color w:val="0070C0"/>
        </w:rPr>
        <w:t>thématiques</w:t>
      </w:r>
      <w:r>
        <w:rPr>
          <w:color w:val="0070C0"/>
          <w:spacing w:val="-3"/>
        </w:rPr>
        <w:t xml:space="preserve"> </w:t>
      </w:r>
      <w:r>
        <w:rPr>
          <w:color w:val="0070C0"/>
          <w:spacing w:val="-4"/>
        </w:rPr>
        <w:t>ESyS</w:t>
      </w:r>
    </w:p>
    <w:p w14:paraId="324BCD0B" w14:textId="77777777" w:rsidR="001759D1" w:rsidRDefault="00287E55">
      <w:pPr>
        <w:spacing w:before="261"/>
        <w:ind w:right="338"/>
        <w:jc w:val="center"/>
        <w:rPr>
          <w:sz w:val="32"/>
        </w:rPr>
      </w:pPr>
      <w:r>
        <w:rPr>
          <w:color w:val="0070C0"/>
          <w:sz w:val="32"/>
        </w:rPr>
        <w:t>Version</w:t>
      </w:r>
      <w:r>
        <w:rPr>
          <w:color w:val="0070C0"/>
          <w:spacing w:val="-7"/>
          <w:sz w:val="32"/>
        </w:rPr>
        <w:t xml:space="preserve"> </w:t>
      </w:r>
      <w:r>
        <w:rPr>
          <w:color w:val="0070C0"/>
          <w:sz w:val="32"/>
        </w:rPr>
        <w:t>2,</w:t>
      </w:r>
      <w:r>
        <w:rPr>
          <w:color w:val="0070C0"/>
          <w:spacing w:val="-6"/>
          <w:sz w:val="32"/>
        </w:rPr>
        <w:t xml:space="preserve"> </w:t>
      </w:r>
      <w:r>
        <w:rPr>
          <w:color w:val="0070C0"/>
          <w:sz w:val="32"/>
        </w:rPr>
        <w:t>novembre</w:t>
      </w:r>
      <w:r>
        <w:rPr>
          <w:color w:val="0070C0"/>
          <w:spacing w:val="-6"/>
          <w:sz w:val="32"/>
        </w:rPr>
        <w:t xml:space="preserve"> </w:t>
      </w:r>
      <w:r>
        <w:rPr>
          <w:color w:val="0070C0"/>
          <w:spacing w:val="-4"/>
          <w:sz w:val="32"/>
        </w:rPr>
        <w:t>2025</w:t>
      </w:r>
    </w:p>
    <w:p w14:paraId="2105F53E" w14:textId="77777777" w:rsidR="001759D1" w:rsidRDefault="00287E55">
      <w:pPr>
        <w:spacing w:before="258"/>
        <w:ind w:right="338"/>
        <w:jc w:val="center"/>
        <w:rPr>
          <w:i/>
          <w:sz w:val="32"/>
        </w:rPr>
      </w:pPr>
      <w:r>
        <w:rPr>
          <w:i/>
          <w:color w:val="C00000"/>
          <w:sz w:val="32"/>
        </w:rPr>
        <w:t>Pour</w:t>
      </w:r>
      <w:r>
        <w:rPr>
          <w:i/>
          <w:color w:val="C00000"/>
          <w:spacing w:val="-8"/>
          <w:sz w:val="32"/>
        </w:rPr>
        <w:t xml:space="preserve"> </w:t>
      </w:r>
      <w:r>
        <w:rPr>
          <w:i/>
          <w:color w:val="C00000"/>
          <w:sz w:val="32"/>
        </w:rPr>
        <w:t>usage</w:t>
      </w:r>
      <w:r>
        <w:rPr>
          <w:i/>
          <w:color w:val="C00000"/>
          <w:spacing w:val="-8"/>
          <w:sz w:val="32"/>
        </w:rPr>
        <w:t xml:space="preserve"> </w:t>
      </w:r>
      <w:r>
        <w:rPr>
          <w:i/>
          <w:color w:val="C00000"/>
          <w:sz w:val="32"/>
        </w:rPr>
        <w:t>interne</w:t>
      </w:r>
      <w:r>
        <w:rPr>
          <w:i/>
          <w:color w:val="C00000"/>
          <w:spacing w:val="-8"/>
          <w:sz w:val="32"/>
        </w:rPr>
        <w:t xml:space="preserve"> </w:t>
      </w:r>
      <w:r>
        <w:rPr>
          <w:i/>
          <w:color w:val="C00000"/>
          <w:sz w:val="32"/>
        </w:rPr>
        <w:t>exclusivement</w:t>
      </w:r>
      <w:r>
        <w:rPr>
          <w:i/>
          <w:color w:val="C00000"/>
          <w:spacing w:val="-8"/>
          <w:sz w:val="32"/>
        </w:rPr>
        <w:t xml:space="preserve"> </w:t>
      </w:r>
      <w:r>
        <w:rPr>
          <w:i/>
          <w:color w:val="C00000"/>
          <w:spacing w:val="-10"/>
          <w:sz w:val="32"/>
        </w:rPr>
        <w:t>!</w:t>
      </w:r>
    </w:p>
    <w:p w14:paraId="7C9E019E" w14:textId="77777777" w:rsidR="001759D1" w:rsidRDefault="001759D1">
      <w:pPr>
        <w:rPr>
          <w:i/>
          <w:sz w:val="20"/>
        </w:rPr>
      </w:pPr>
    </w:p>
    <w:p w14:paraId="54B11025" w14:textId="77777777" w:rsidR="001759D1" w:rsidRDefault="001759D1">
      <w:pPr>
        <w:rPr>
          <w:i/>
          <w:sz w:val="20"/>
        </w:rPr>
      </w:pPr>
    </w:p>
    <w:p w14:paraId="27C53E20" w14:textId="77777777" w:rsidR="001759D1" w:rsidRDefault="001759D1">
      <w:pPr>
        <w:spacing w:before="180"/>
        <w:rPr>
          <w:i/>
          <w:sz w:val="20"/>
        </w:rPr>
      </w:pPr>
    </w:p>
    <w:tbl>
      <w:tblPr>
        <w:tblStyle w:val="TableNormal1"/>
        <w:tblW w:w="1119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7088"/>
      </w:tblGrid>
      <w:tr w:rsidR="001759D1" w14:paraId="252E5981" w14:textId="77777777" w:rsidTr="0098430D">
        <w:trPr>
          <w:trHeight w:val="311"/>
        </w:trPr>
        <w:tc>
          <w:tcPr>
            <w:tcW w:w="11199" w:type="dxa"/>
            <w:gridSpan w:val="2"/>
            <w:shd w:val="clear" w:color="auto" w:fill="A5C9EB"/>
          </w:tcPr>
          <w:p w14:paraId="54ED0D91" w14:textId="77777777" w:rsidR="001759D1" w:rsidRDefault="00287E55">
            <w:pPr>
              <w:pStyle w:val="TableParagraph"/>
              <w:spacing w:before="21" w:line="271" w:lineRule="exact"/>
              <w:ind w:left="105"/>
              <w:rPr>
                <w:b/>
                <w:sz w:val="24"/>
              </w:rPr>
            </w:pPr>
            <w:r>
              <w:rPr>
                <w:b/>
                <w:sz w:val="24"/>
              </w:rPr>
              <w:t>DÉTAILS</w:t>
            </w:r>
            <w:r>
              <w:rPr>
                <w:b/>
                <w:spacing w:val="-2"/>
                <w:sz w:val="24"/>
              </w:rPr>
              <w:t xml:space="preserve"> </w:t>
            </w:r>
            <w:r>
              <w:rPr>
                <w:b/>
                <w:sz w:val="24"/>
              </w:rPr>
              <w:t xml:space="preserve">SUR LE GROUPE </w:t>
            </w:r>
            <w:r>
              <w:rPr>
                <w:b/>
                <w:spacing w:val="-2"/>
                <w:sz w:val="24"/>
              </w:rPr>
              <w:t>THEMATIQUE</w:t>
            </w:r>
          </w:p>
        </w:tc>
      </w:tr>
      <w:tr w:rsidR="001759D1" w14:paraId="135B2E60" w14:textId="77777777" w:rsidTr="0098430D">
        <w:trPr>
          <w:trHeight w:val="590"/>
        </w:trPr>
        <w:tc>
          <w:tcPr>
            <w:tcW w:w="4111" w:type="dxa"/>
            <w:shd w:val="clear" w:color="auto" w:fill="D1D1D1"/>
          </w:tcPr>
          <w:p w14:paraId="7E2C7DEE" w14:textId="77777777" w:rsidR="001759D1" w:rsidRDefault="00287E55">
            <w:pPr>
              <w:pStyle w:val="TableParagraph"/>
              <w:spacing w:before="1"/>
              <w:ind w:left="105"/>
              <w:rPr>
                <w:b/>
                <w:sz w:val="24"/>
              </w:rPr>
            </w:pPr>
            <w:r>
              <w:rPr>
                <w:b/>
                <w:sz w:val="24"/>
              </w:rPr>
              <w:t>Nom</w:t>
            </w:r>
            <w:r>
              <w:rPr>
                <w:b/>
                <w:spacing w:val="-4"/>
                <w:sz w:val="24"/>
              </w:rPr>
              <w:t xml:space="preserve"> </w:t>
            </w:r>
            <w:r>
              <w:rPr>
                <w:b/>
                <w:sz w:val="24"/>
              </w:rPr>
              <w:t>du</w:t>
            </w:r>
            <w:r>
              <w:rPr>
                <w:b/>
                <w:spacing w:val="-4"/>
                <w:sz w:val="24"/>
              </w:rPr>
              <w:t xml:space="preserve"> </w:t>
            </w:r>
            <w:r>
              <w:rPr>
                <w:b/>
                <w:sz w:val="24"/>
              </w:rPr>
              <w:t>Groupe</w:t>
            </w:r>
            <w:r>
              <w:rPr>
                <w:b/>
                <w:spacing w:val="-4"/>
                <w:sz w:val="24"/>
              </w:rPr>
              <w:t xml:space="preserve"> </w:t>
            </w:r>
            <w:r>
              <w:rPr>
                <w:b/>
                <w:sz w:val="24"/>
              </w:rPr>
              <w:t>Thématique</w:t>
            </w:r>
            <w:r>
              <w:rPr>
                <w:b/>
                <w:spacing w:val="-4"/>
                <w:sz w:val="24"/>
              </w:rPr>
              <w:t xml:space="preserve"> </w:t>
            </w:r>
            <w:r>
              <w:rPr>
                <w:b/>
                <w:spacing w:val="-2"/>
                <w:sz w:val="24"/>
              </w:rPr>
              <w:t>(écrire</w:t>
            </w:r>
          </w:p>
          <w:p w14:paraId="0BE80C06" w14:textId="77777777" w:rsidR="001759D1" w:rsidRDefault="00287E55">
            <w:pPr>
              <w:pStyle w:val="TableParagraph"/>
              <w:spacing w:before="5" w:line="271" w:lineRule="exact"/>
              <w:ind w:left="105"/>
              <w:rPr>
                <w:b/>
                <w:sz w:val="24"/>
              </w:rPr>
            </w:pPr>
            <w:r>
              <w:rPr>
                <w:b/>
                <w:sz w:val="24"/>
              </w:rPr>
              <w:t>correctement</w:t>
            </w:r>
            <w:r>
              <w:rPr>
                <w:b/>
                <w:spacing w:val="-5"/>
                <w:sz w:val="24"/>
              </w:rPr>
              <w:t xml:space="preserve"> !)</w:t>
            </w:r>
          </w:p>
        </w:tc>
        <w:tc>
          <w:tcPr>
            <w:tcW w:w="7088" w:type="dxa"/>
          </w:tcPr>
          <w:p w14:paraId="6021FFB2" w14:textId="69827C82" w:rsidR="001759D1" w:rsidRDefault="0098430D">
            <w:pPr>
              <w:pStyle w:val="TableParagraph"/>
              <w:rPr>
                <w:rFonts w:ascii="Times New Roman"/>
                <w:sz w:val="26"/>
              </w:rPr>
            </w:pPr>
            <w:r>
              <w:rPr>
                <w:rFonts w:ascii="Times New Roman"/>
                <w:sz w:val="26"/>
              </w:rPr>
              <w:t>ESyS Sant</w:t>
            </w:r>
            <w:r>
              <w:rPr>
                <w:rFonts w:ascii="Times New Roman"/>
                <w:sz w:val="26"/>
              </w:rPr>
              <w:t>é</w:t>
            </w:r>
            <w:r>
              <w:rPr>
                <w:rFonts w:ascii="Times New Roman"/>
                <w:sz w:val="26"/>
              </w:rPr>
              <w:t xml:space="preserve"> Communautaire</w:t>
            </w:r>
          </w:p>
        </w:tc>
      </w:tr>
      <w:tr w:rsidR="001759D1" w14:paraId="52EAC700" w14:textId="77777777" w:rsidTr="0098430D">
        <w:trPr>
          <w:trHeight w:val="877"/>
        </w:trPr>
        <w:tc>
          <w:tcPr>
            <w:tcW w:w="4111" w:type="dxa"/>
            <w:shd w:val="clear" w:color="auto" w:fill="D1D1D1"/>
          </w:tcPr>
          <w:p w14:paraId="2C0EE321" w14:textId="77777777" w:rsidR="001759D1" w:rsidRDefault="001759D1">
            <w:pPr>
              <w:pStyle w:val="TableParagraph"/>
              <w:spacing w:before="1"/>
              <w:rPr>
                <w:i/>
                <w:sz w:val="24"/>
              </w:rPr>
            </w:pPr>
          </w:p>
          <w:p w14:paraId="522C430D" w14:textId="77777777" w:rsidR="001759D1" w:rsidRDefault="00287E55">
            <w:pPr>
              <w:pStyle w:val="TableParagraph"/>
              <w:ind w:left="105"/>
              <w:rPr>
                <w:b/>
                <w:sz w:val="24"/>
              </w:rPr>
            </w:pPr>
            <w:r>
              <w:rPr>
                <w:b/>
                <w:sz w:val="24"/>
              </w:rPr>
              <w:t xml:space="preserve">Facilitateur </w:t>
            </w:r>
            <w:r>
              <w:rPr>
                <w:b/>
                <w:spacing w:val="-2"/>
                <w:sz w:val="24"/>
              </w:rPr>
              <w:t>principal</w:t>
            </w:r>
          </w:p>
        </w:tc>
        <w:tc>
          <w:tcPr>
            <w:tcW w:w="7088" w:type="dxa"/>
          </w:tcPr>
          <w:p w14:paraId="1E45D7AE" w14:textId="77777777" w:rsidR="0098430D" w:rsidRDefault="00287E55">
            <w:pPr>
              <w:pStyle w:val="TableParagraph"/>
              <w:spacing w:line="290" w:lineRule="atLeast"/>
              <w:ind w:left="110" w:right="4962"/>
              <w:rPr>
                <w:sz w:val="24"/>
              </w:rPr>
            </w:pPr>
            <w:r>
              <w:rPr>
                <w:sz w:val="24"/>
              </w:rPr>
              <w:t xml:space="preserve">Nom : </w:t>
            </w:r>
            <w:r w:rsidR="0098430D">
              <w:rPr>
                <w:sz w:val="24"/>
              </w:rPr>
              <w:t>TOLNO Christiane</w:t>
            </w:r>
          </w:p>
          <w:p w14:paraId="7848C210" w14:textId="2E8EEE31" w:rsidR="0098430D" w:rsidRDefault="0098430D">
            <w:pPr>
              <w:pStyle w:val="TableParagraph"/>
              <w:spacing w:line="290" w:lineRule="atLeast"/>
              <w:ind w:left="110" w:right="4962"/>
              <w:rPr>
                <w:sz w:val="24"/>
              </w:rPr>
            </w:pPr>
            <w:r>
              <w:rPr>
                <w:sz w:val="24"/>
              </w:rPr>
              <w:t>E-mail</w:t>
            </w:r>
            <w:r w:rsidR="00287E55">
              <w:rPr>
                <w:spacing w:val="-14"/>
                <w:sz w:val="24"/>
              </w:rPr>
              <w:t xml:space="preserve"> </w:t>
            </w:r>
            <w:r w:rsidR="00287E55">
              <w:rPr>
                <w:sz w:val="24"/>
              </w:rPr>
              <w:t xml:space="preserve">: </w:t>
            </w:r>
            <w:r>
              <w:rPr>
                <w:sz w:val="24"/>
              </w:rPr>
              <w:t>tolnochristiane29@gmail.com</w:t>
            </w:r>
          </w:p>
          <w:p w14:paraId="0715304E" w14:textId="42621CBB" w:rsidR="001759D1" w:rsidRDefault="00287E55">
            <w:pPr>
              <w:pStyle w:val="TableParagraph"/>
              <w:spacing w:line="290" w:lineRule="atLeast"/>
              <w:ind w:left="110" w:right="4962"/>
              <w:rPr>
                <w:sz w:val="24"/>
              </w:rPr>
            </w:pPr>
            <w:r>
              <w:rPr>
                <w:sz w:val="24"/>
              </w:rPr>
              <w:t>Tél :</w:t>
            </w:r>
            <w:r w:rsidR="0098430D">
              <w:rPr>
                <w:sz w:val="24"/>
              </w:rPr>
              <w:t xml:space="preserve"> 620 308 159</w:t>
            </w:r>
          </w:p>
        </w:tc>
      </w:tr>
      <w:tr w:rsidR="001759D1" w14:paraId="41D40F6A" w14:textId="77777777" w:rsidTr="0098430D">
        <w:trPr>
          <w:trHeight w:val="876"/>
        </w:trPr>
        <w:tc>
          <w:tcPr>
            <w:tcW w:w="4111" w:type="dxa"/>
            <w:shd w:val="clear" w:color="auto" w:fill="D1D1D1"/>
          </w:tcPr>
          <w:p w14:paraId="13E11A5A" w14:textId="77777777" w:rsidR="001759D1" w:rsidRDefault="001759D1">
            <w:pPr>
              <w:pStyle w:val="TableParagraph"/>
              <w:rPr>
                <w:i/>
                <w:sz w:val="24"/>
              </w:rPr>
            </w:pPr>
          </w:p>
          <w:p w14:paraId="3DBCAFE2" w14:textId="77777777" w:rsidR="001759D1" w:rsidRDefault="00287E55">
            <w:pPr>
              <w:pStyle w:val="TableParagraph"/>
              <w:ind w:left="105"/>
              <w:rPr>
                <w:b/>
                <w:sz w:val="24"/>
              </w:rPr>
            </w:pPr>
            <w:r>
              <w:rPr>
                <w:b/>
                <w:spacing w:val="-2"/>
                <w:sz w:val="24"/>
              </w:rPr>
              <w:t>Co-facilitateur</w:t>
            </w:r>
          </w:p>
        </w:tc>
        <w:tc>
          <w:tcPr>
            <w:tcW w:w="7088" w:type="dxa"/>
          </w:tcPr>
          <w:p w14:paraId="7DF3A407" w14:textId="4F0BDB9F" w:rsidR="0098430D" w:rsidRDefault="00287E55">
            <w:pPr>
              <w:pStyle w:val="TableParagraph"/>
              <w:spacing w:line="290" w:lineRule="atLeast"/>
              <w:ind w:left="110" w:right="4962"/>
              <w:rPr>
                <w:sz w:val="24"/>
              </w:rPr>
            </w:pPr>
            <w:r>
              <w:rPr>
                <w:sz w:val="24"/>
              </w:rPr>
              <w:t xml:space="preserve">Nom : </w:t>
            </w:r>
            <w:r w:rsidR="0098430D">
              <w:rPr>
                <w:sz w:val="24"/>
              </w:rPr>
              <w:t>NGANGUE Patrice</w:t>
            </w:r>
          </w:p>
          <w:p w14:paraId="2116DB1E" w14:textId="044F28D1" w:rsidR="0098430D" w:rsidRDefault="0098430D">
            <w:pPr>
              <w:pStyle w:val="TableParagraph"/>
              <w:spacing w:line="290" w:lineRule="atLeast"/>
              <w:ind w:left="110" w:right="4962"/>
              <w:rPr>
                <w:sz w:val="24"/>
              </w:rPr>
            </w:pPr>
            <w:r>
              <w:rPr>
                <w:sz w:val="24"/>
              </w:rPr>
              <w:t>E-mail</w:t>
            </w:r>
            <w:r w:rsidR="00287E55">
              <w:rPr>
                <w:spacing w:val="-14"/>
                <w:sz w:val="24"/>
              </w:rPr>
              <w:t xml:space="preserve"> </w:t>
            </w:r>
            <w:r w:rsidR="00287E55">
              <w:rPr>
                <w:sz w:val="24"/>
              </w:rPr>
              <w:t xml:space="preserve">: </w:t>
            </w:r>
            <w:r w:rsidRPr="0098430D">
              <w:rPr>
                <w:sz w:val="24"/>
              </w:rPr>
              <w:t>patngangue@gmail.com</w:t>
            </w:r>
          </w:p>
          <w:p w14:paraId="0AB44BFE" w14:textId="3D5B5698" w:rsidR="001759D1" w:rsidRDefault="00287E55">
            <w:pPr>
              <w:pStyle w:val="TableParagraph"/>
              <w:spacing w:line="290" w:lineRule="atLeast"/>
              <w:ind w:left="110" w:right="4962"/>
              <w:rPr>
                <w:sz w:val="24"/>
              </w:rPr>
            </w:pPr>
            <w:r>
              <w:rPr>
                <w:sz w:val="24"/>
              </w:rPr>
              <w:t>Tél :</w:t>
            </w:r>
            <w:r w:rsidR="0098430D">
              <w:rPr>
                <w:sz w:val="24"/>
              </w:rPr>
              <w:t xml:space="preserve"> + </w:t>
            </w:r>
            <w:r w:rsidR="0098430D" w:rsidRPr="0098430D">
              <w:rPr>
                <w:sz w:val="24"/>
              </w:rPr>
              <w:t>1 (418) 261-4696</w:t>
            </w:r>
          </w:p>
        </w:tc>
      </w:tr>
      <w:tr w:rsidR="001759D1" w14:paraId="33183BC5" w14:textId="77777777" w:rsidTr="0098430D">
        <w:trPr>
          <w:trHeight w:val="876"/>
        </w:trPr>
        <w:tc>
          <w:tcPr>
            <w:tcW w:w="4111" w:type="dxa"/>
            <w:shd w:val="clear" w:color="auto" w:fill="D1D1D1"/>
          </w:tcPr>
          <w:p w14:paraId="7F601B90" w14:textId="77777777" w:rsidR="001759D1" w:rsidRDefault="00287E55">
            <w:pPr>
              <w:pStyle w:val="TableParagraph"/>
              <w:spacing w:before="292"/>
              <w:ind w:left="105"/>
              <w:rPr>
                <w:b/>
                <w:sz w:val="24"/>
              </w:rPr>
            </w:pPr>
            <w:r>
              <w:rPr>
                <w:b/>
                <w:spacing w:val="-2"/>
                <w:sz w:val="24"/>
              </w:rPr>
              <w:t>Co-facilitateur</w:t>
            </w:r>
          </w:p>
        </w:tc>
        <w:tc>
          <w:tcPr>
            <w:tcW w:w="7088" w:type="dxa"/>
          </w:tcPr>
          <w:p w14:paraId="250E5D26" w14:textId="77777777" w:rsidR="001759D1" w:rsidRDefault="00287E55">
            <w:pPr>
              <w:pStyle w:val="TableParagraph"/>
              <w:spacing w:line="290" w:lineRule="atLeast"/>
              <w:ind w:left="110" w:right="4962"/>
              <w:rPr>
                <w:sz w:val="24"/>
              </w:rPr>
            </w:pPr>
            <w:r>
              <w:rPr>
                <w:sz w:val="24"/>
              </w:rPr>
              <w:t>Nom : e-mail</w:t>
            </w:r>
            <w:r>
              <w:rPr>
                <w:spacing w:val="-14"/>
                <w:sz w:val="24"/>
              </w:rPr>
              <w:t xml:space="preserve"> </w:t>
            </w:r>
            <w:r>
              <w:rPr>
                <w:sz w:val="24"/>
              </w:rPr>
              <w:t>: Tél :</w:t>
            </w:r>
          </w:p>
        </w:tc>
      </w:tr>
      <w:tr w:rsidR="001759D1" w14:paraId="67C87DE5" w14:textId="77777777" w:rsidTr="0098430D">
        <w:trPr>
          <w:trHeight w:val="582"/>
        </w:trPr>
        <w:tc>
          <w:tcPr>
            <w:tcW w:w="4111" w:type="dxa"/>
            <w:shd w:val="clear" w:color="auto" w:fill="D1D1D1"/>
          </w:tcPr>
          <w:p w14:paraId="43B9BA8D" w14:textId="77777777" w:rsidR="001759D1" w:rsidRDefault="00287E55">
            <w:pPr>
              <w:pStyle w:val="TableParagraph"/>
              <w:spacing w:line="292" w:lineRule="exact"/>
              <w:ind w:left="105"/>
              <w:rPr>
                <w:b/>
                <w:sz w:val="24"/>
              </w:rPr>
            </w:pPr>
            <w:r>
              <w:rPr>
                <w:b/>
                <w:sz w:val="24"/>
              </w:rPr>
              <w:t>Nombre</w:t>
            </w:r>
            <w:r>
              <w:rPr>
                <w:b/>
                <w:spacing w:val="-3"/>
                <w:sz w:val="24"/>
              </w:rPr>
              <w:t xml:space="preserve"> </w:t>
            </w:r>
            <w:r>
              <w:rPr>
                <w:b/>
                <w:sz w:val="24"/>
              </w:rPr>
              <w:t>de</w:t>
            </w:r>
            <w:r>
              <w:rPr>
                <w:b/>
                <w:spacing w:val="-2"/>
                <w:sz w:val="24"/>
              </w:rPr>
              <w:t xml:space="preserve"> </w:t>
            </w:r>
            <w:r>
              <w:rPr>
                <w:b/>
                <w:sz w:val="24"/>
              </w:rPr>
              <w:t>membres</w:t>
            </w:r>
            <w:r>
              <w:rPr>
                <w:b/>
                <w:spacing w:val="-2"/>
                <w:sz w:val="24"/>
              </w:rPr>
              <w:t xml:space="preserve"> </w:t>
            </w:r>
            <w:r>
              <w:rPr>
                <w:b/>
                <w:sz w:val="24"/>
              </w:rPr>
              <w:t>du</w:t>
            </w:r>
            <w:r>
              <w:rPr>
                <w:b/>
                <w:spacing w:val="-1"/>
                <w:sz w:val="24"/>
              </w:rPr>
              <w:t xml:space="preserve"> </w:t>
            </w:r>
            <w:r>
              <w:rPr>
                <w:b/>
                <w:spacing w:val="-2"/>
                <w:sz w:val="24"/>
              </w:rPr>
              <w:t>groupe</w:t>
            </w:r>
          </w:p>
          <w:p w14:paraId="47367FB9" w14:textId="77777777" w:rsidR="001759D1" w:rsidRDefault="00287E55">
            <w:pPr>
              <w:pStyle w:val="TableParagraph"/>
              <w:spacing w:line="271" w:lineRule="exact"/>
              <w:ind w:left="105"/>
              <w:rPr>
                <w:b/>
                <w:sz w:val="24"/>
              </w:rPr>
            </w:pPr>
            <w:r>
              <w:rPr>
                <w:b/>
                <w:sz w:val="24"/>
              </w:rPr>
              <w:t>(Indiquez</w:t>
            </w:r>
            <w:r>
              <w:rPr>
                <w:b/>
                <w:spacing w:val="-3"/>
                <w:sz w:val="24"/>
              </w:rPr>
              <w:t xml:space="preserve"> </w:t>
            </w:r>
            <w:r>
              <w:rPr>
                <w:b/>
                <w:sz w:val="24"/>
              </w:rPr>
              <w:t>le</w:t>
            </w:r>
            <w:r>
              <w:rPr>
                <w:b/>
                <w:spacing w:val="-3"/>
                <w:sz w:val="24"/>
              </w:rPr>
              <w:t xml:space="preserve"> </w:t>
            </w:r>
            <w:r>
              <w:rPr>
                <w:b/>
                <w:sz w:val="24"/>
              </w:rPr>
              <w:t>nombre</w:t>
            </w:r>
            <w:r>
              <w:rPr>
                <w:b/>
                <w:spacing w:val="-3"/>
                <w:sz w:val="24"/>
              </w:rPr>
              <w:t xml:space="preserve"> </w:t>
            </w:r>
            <w:r>
              <w:rPr>
                <w:b/>
                <w:sz w:val="24"/>
              </w:rPr>
              <w:t>de</w:t>
            </w:r>
            <w:r>
              <w:rPr>
                <w:b/>
                <w:spacing w:val="-3"/>
                <w:sz w:val="24"/>
              </w:rPr>
              <w:t xml:space="preserve"> </w:t>
            </w:r>
            <w:r>
              <w:rPr>
                <w:b/>
                <w:spacing w:val="-2"/>
                <w:sz w:val="24"/>
              </w:rPr>
              <w:t>femmes)</w:t>
            </w:r>
          </w:p>
        </w:tc>
        <w:tc>
          <w:tcPr>
            <w:tcW w:w="7088" w:type="dxa"/>
          </w:tcPr>
          <w:p w14:paraId="10CEC782" w14:textId="48724EB8" w:rsidR="001759D1" w:rsidRDefault="0098430D">
            <w:pPr>
              <w:pStyle w:val="TableParagraph"/>
              <w:rPr>
                <w:rFonts w:ascii="Times New Roman"/>
                <w:sz w:val="26"/>
              </w:rPr>
            </w:pPr>
            <w:r>
              <w:rPr>
                <w:rFonts w:ascii="Times New Roman"/>
                <w:sz w:val="26"/>
              </w:rPr>
              <w:t xml:space="preserve">25 dont </w:t>
            </w:r>
            <w:r w:rsidR="00DA41AF">
              <w:rPr>
                <w:rFonts w:ascii="Times New Roman"/>
                <w:sz w:val="26"/>
              </w:rPr>
              <w:t>10 femmes</w:t>
            </w:r>
          </w:p>
        </w:tc>
      </w:tr>
      <w:tr w:rsidR="001759D1" w14:paraId="7439C778" w14:textId="77777777" w:rsidTr="0098430D">
        <w:trPr>
          <w:trHeight w:val="585"/>
        </w:trPr>
        <w:tc>
          <w:tcPr>
            <w:tcW w:w="4111" w:type="dxa"/>
            <w:shd w:val="clear" w:color="auto" w:fill="D1D1D1"/>
          </w:tcPr>
          <w:p w14:paraId="1192B8D3" w14:textId="77777777" w:rsidR="001759D1" w:rsidRDefault="00287E55">
            <w:pPr>
              <w:pStyle w:val="TableParagraph"/>
              <w:spacing w:line="290" w:lineRule="atLeast"/>
              <w:ind w:left="105" w:right="375"/>
              <w:rPr>
                <w:b/>
                <w:sz w:val="24"/>
              </w:rPr>
            </w:pPr>
            <w:r>
              <w:rPr>
                <w:b/>
                <w:sz w:val="24"/>
              </w:rPr>
              <w:t>Nombre de membres actifs (Indiquez</w:t>
            </w:r>
            <w:r>
              <w:rPr>
                <w:b/>
                <w:spacing w:val="-10"/>
                <w:sz w:val="24"/>
              </w:rPr>
              <w:t xml:space="preserve"> </w:t>
            </w:r>
            <w:r>
              <w:rPr>
                <w:b/>
                <w:sz w:val="24"/>
              </w:rPr>
              <w:t>le</w:t>
            </w:r>
            <w:r>
              <w:rPr>
                <w:b/>
                <w:spacing w:val="-10"/>
                <w:sz w:val="24"/>
              </w:rPr>
              <w:t xml:space="preserve"> </w:t>
            </w:r>
            <w:r>
              <w:rPr>
                <w:b/>
                <w:sz w:val="24"/>
              </w:rPr>
              <w:t>nombre</w:t>
            </w:r>
            <w:r>
              <w:rPr>
                <w:b/>
                <w:spacing w:val="-10"/>
                <w:sz w:val="24"/>
              </w:rPr>
              <w:t xml:space="preserve"> </w:t>
            </w:r>
            <w:r>
              <w:rPr>
                <w:b/>
                <w:sz w:val="24"/>
              </w:rPr>
              <w:t>de</w:t>
            </w:r>
            <w:r>
              <w:rPr>
                <w:b/>
                <w:spacing w:val="-10"/>
                <w:sz w:val="24"/>
              </w:rPr>
              <w:t xml:space="preserve"> </w:t>
            </w:r>
            <w:r>
              <w:rPr>
                <w:b/>
                <w:sz w:val="24"/>
              </w:rPr>
              <w:t>femmes)</w:t>
            </w:r>
          </w:p>
        </w:tc>
        <w:tc>
          <w:tcPr>
            <w:tcW w:w="7088" w:type="dxa"/>
          </w:tcPr>
          <w:p w14:paraId="44C92914" w14:textId="6CD4FCFB" w:rsidR="001759D1" w:rsidRDefault="00DA41AF">
            <w:pPr>
              <w:pStyle w:val="TableParagraph"/>
              <w:rPr>
                <w:rFonts w:ascii="Times New Roman"/>
                <w:sz w:val="26"/>
              </w:rPr>
            </w:pPr>
            <w:r>
              <w:rPr>
                <w:rFonts w:ascii="Times New Roman"/>
                <w:sz w:val="26"/>
              </w:rPr>
              <w:t>12 dont 5 femmes</w:t>
            </w:r>
          </w:p>
        </w:tc>
      </w:tr>
      <w:tr w:rsidR="001759D1" w14:paraId="485A1358" w14:textId="77777777" w:rsidTr="0098430D">
        <w:trPr>
          <w:trHeight w:val="589"/>
        </w:trPr>
        <w:tc>
          <w:tcPr>
            <w:tcW w:w="4111" w:type="dxa"/>
            <w:shd w:val="clear" w:color="auto" w:fill="D1D1D1"/>
          </w:tcPr>
          <w:p w14:paraId="67A63350" w14:textId="77777777" w:rsidR="001759D1" w:rsidRDefault="00287E55">
            <w:pPr>
              <w:pStyle w:val="TableParagraph"/>
              <w:spacing w:line="290" w:lineRule="atLeast"/>
              <w:ind w:left="105" w:right="375"/>
              <w:rPr>
                <w:b/>
                <w:sz w:val="24"/>
              </w:rPr>
            </w:pPr>
            <w:r>
              <w:rPr>
                <w:b/>
                <w:sz w:val="24"/>
              </w:rPr>
              <w:lastRenderedPageBreak/>
              <w:t>Date</w:t>
            </w:r>
            <w:r>
              <w:rPr>
                <w:b/>
                <w:spacing w:val="-10"/>
                <w:sz w:val="24"/>
              </w:rPr>
              <w:t xml:space="preserve"> </w:t>
            </w:r>
            <w:r>
              <w:rPr>
                <w:b/>
                <w:sz w:val="24"/>
              </w:rPr>
              <w:t>de</w:t>
            </w:r>
            <w:r>
              <w:rPr>
                <w:b/>
                <w:spacing w:val="-10"/>
                <w:sz w:val="24"/>
              </w:rPr>
              <w:t xml:space="preserve"> </w:t>
            </w:r>
            <w:r>
              <w:rPr>
                <w:b/>
                <w:sz w:val="24"/>
              </w:rPr>
              <w:t>soumission</w:t>
            </w:r>
            <w:r>
              <w:rPr>
                <w:b/>
                <w:spacing w:val="-10"/>
                <w:sz w:val="24"/>
              </w:rPr>
              <w:t xml:space="preserve"> </w:t>
            </w:r>
            <w:r>
              <w:rPr>
                <w:b/>
                <w:sz w:val="24"/>
              </w:rPr>
              <w:t>de</w:t>
            </w:r>
            <w:r>
              <w:rPr>
                <w:b/>
                <w:spacing w:val="-10"/>
                <w:sz w:val="24"/>
              </w:rPr>
              <w:t xml:space="preserve"> </w:t>
            </w:r>
            <w:r>
              <w:rPr>
                <w:b/>
                <w:sz w:val="24"/>
              </w:rPr>
              <w:t xml:space="preserve">la </w:t>
            </w:r>
            <w:r>
              <w:rPr>
                <w:b/>
                <w:spacing w:val="-2"/>
                <w:sz w:val="24"/>
              </w:rPr>
              <w:t>communication</w:t>
            </w:r>
          </w:p>
        </w:tc>
        <w:tc>
          <w:tcPr>
            <w:tcW w:w="7088" w:type="dxa"/>
          </w:tcPr>
          <w:p w14:paraId="6E0B737A" w14:textId="27D26281" w:rsidR="001759D1" w:rsidRDefault="00DA41AF">
            <w:pPr>
              <w:pStyle w:val="TableParagraph"/>
              <w:spacing w:before="149"/>
              <w:ind w:left="164"/>
              <w:rPr>
                <w:sz w:val="24"/>
              </w:rPr>
            </w:pPr>
            <w:r>
              <w:rPr>
                <w:spacing w:val="-2"/>
                <w:sz w:val="24"/>
              </w:rPr>
              <w:t>03</w:t>
            </w:r>
            <w:r w:rsidR="00287E55">
              <w:rPr>
                <w:spacing w:val="-2"/>
                <w:sz w:val="24"/>
              </w:rPr>
              <w:t>/</w:t>
            </w:r>
            <w:r>
              <w:rPr>
                <w:spacing w:val="-2"/>
                <w:sz w:val="24"/>
              </w:rPr>
              <w:t>01</w:t>
            </w:r>
            <w:r w:rsidR="00287E55">
              <w:rPr>
                <w:spacing w:val="-2"/>
                <w:sz w:val="24"/>
              </w:rPr>
              <w:t>/</w:t>
            </w:r>
            <w:r>
              <w:rPr>
                <w:spacing w:val="-2"/>
                <w:sz w:val="24"/>
              </w:rPr>
              <w:t>2026</w:t>
            </w:r>
          </w:p>
        </w:tc>
      </w:tr>
      <w:tr w:rsidR="001759D1" w:rsidRPr="00F92426" w14:paraId="34430757" w14:textId="77777777" w:rsidTr="0098430D">
        <w:trPr>
          <w:trHeight w:val="417"/>
        </w:trPr>
        <w:tc>
          <w:tcPr>
            <w:tcW w:w="4111" w:type="dxa"/>
            <w:shd w:val="clear" w:color="auto" w:fill="D1D1D1"/>
          </w:tcPr>
          <w:p w14:paraId="42A4F2E8" w14:textId="77777777" w:rsidR="001759D1" w:rsidRDefault="00287E55">
            <w:pPr>
              <w:pStyle w:val="TableParagraph"/>
              <w:spacing w:before="60"/>
              <w:ind w:left="105"/>
              <w:rPr>
                <w:b/>
                <w:sz w:val="24"/>
              </w:rPr>
            </w:pPr>
            <w:r>
              <w:rPr>
                <w:b/>
                <w:sz w:val="24"/>
              </w:rPr>
              <w:t>N</w:t>
            </w:r>
            <w:r>
              <w:rPr>
                <w:b/>
                <w:position w:val="8"/>
                <w:sz w:val="16"/>
              </w:rPr>
              <w:t>o</w:t>
            </w:r>
            <w:r>
              <w:rPr>
                <w:b/>
                <w:spacing w:val="-2"/>
                <w:position w:val="8"/>
                <w:sz w:val="16"/>
              </w:rPr>
              <w:t xml:space="preserve"> </w:t>
            </w:r>
            <w:r>
              <w:rPr>
                <w:b/>
                <w:sz w:val="24"/>
              </w:rPr>
              <w:t>de</w:t>
            </w:r>
            <w:r>
              <w:rPr>
                <w:b/>
                <w:spacing w:val="-2"/>
                <w:sz w:val="24"/>
              </w:rPr>
              <w:t xml:space="preserve"> </w:t>
            </w:r>
            <w:r>
              <w:rPr>
                <w:b/>
                <w:sz w:val="24"/>
              </w:rPr>
              <w:t>production</w:t>
            </w:r>
            <w:r>
              <w:rPr>
                <w:b/>
                <w:spacing w:val="-2"/>
                <w:sz w:val="24"/>
              </w:rPr>
              <w:t xml:space="preserve"> </w:t>
            </w:r>
            <w:r>
              <w:rPr>
                <w:b/>
                <w:sz w:val="24"/>
              </w:rPr>
              <w:t>mensuelle</w:t>
            </w:r>
            <w:r>
              <w:rPr>
                <w:b/>
                <w:spacing w:val="-1"/>
                <w:sz w:val="24"/>
              </w:rPr>
              <w:t xml:space="preserve"> </w:t>
            </w:r>
            <w:r>
              <w:rPr>
                <w:b/>
                <w:sz w:val="24"/>
              </w:rPr>
              <w:t>du</w:t>
            </w:r>
            <w:r>
              <w:rPr>
                <w:b/>
                <w:spacing w:val="-2"/>
                <w:sz w:val="24"/>
              </w:rPr>
              <w:t xml:space="preserve"> groupe</w:t>
            </w:r>
          </w:p>
        </w:tc>
        <w:tc>
          <w:tcPr>
            <w:tcW w:w="7088" w:type="dxa"/>
          </w:tcPr>
          <w:p w14:paraId="4D078340" w14:textId="4DF88AE0" w:rsidR="001759D1" w:rsidRPr="0098430D" w:rsidRDefault="00287E55">
            <w:pPr>
              <w:pStyle w:val="TableParagraph"/>
              <w:spacing w:before="60"/>
              <w:ind w:left="164"/>
              <w:rPr>
                <w:sz w:val="24"/>
                <w:lang w:val="en-US"/>
              </w:rPr>
            </w:pPr>
            <w:proofErr w:type="spellStart"/>
            <w:r w:rsidRPr="0098430D">
              <w:rPr>
                <w:sz w:val="24"/>
                <w:lang w:val="en-US"/>
              </w:rPr>
              <w:t>N</w:t>
            </w:r>
            <w:r w:rsidRPr="0098430D">
              <w:rPr>
                <w:position w:val="8"/>
                <w:sz w:val="16"/>
                <w:lang w:val="en-US"/>
              </w:rPr>
              <w:t>o</w:t>
            </w:r>
            <w:proofErr w:type="spellEnd"/>
            <w:r w:rsidRPr="0098430D">
              <w:rPr>
                <w:spacing w:val="-1"/>
                <w:position w:val="8"/>
                <w:sz w:val="16"/>
                <w:lang w:val="en-US"/>
              </w:rPr>
              <w:t xml:space="preserve"> </w:t>
            </w:r>
            <w:r w:rsidR="00DA41AF">
              <w:rPr>
                <w:sz w:val="24"/>
                <w:lang w:val="en-US"/>
              </w:rPr>
              <w:t>1/Jan</w:t>
            </w:r>
            <w:r w:rsidRPr="0098430D">
              <w:rPr>
                <w:sz w:val="24"/>
                <w:lang w:val="en-US"/>
              </w:rPr>
              <w:t>/</w:t>
            </w:r>
            <w:r w:rsidR="00DA41AF">
              <w:rPr>
                <w:sz w:val="24"/>
                <w:lang w:val="en-US"/>
              </w:rPr>
              <w:t>2026</w:t>
            </w:r>
            <w:r w:rsidRPr="0098430D">
              <w:rPr>
                <w:spacing w:val="-1"/>
                <w:sz w:val="24"/>
                <w:lang w:val="en-US"/>
              </w:rPr>
              <w:t xml:space="preserve"> </w:t>
            </w:r>
            <w:r w:rsidR="00653BE7" w:rsidRPr="0098430D">
              <w:rPr>
                <w:sz w:val="24"/>
                <w:lang w:val="en-US"/>
              </w:rPr>
              <w:t>(</w:t>
            </w:r>
            <w:r w:rsidR="00653BE7" w:rsidRPr="0098430D">
              <w:rPr>
                <w:spacing w:val="-1"/>
                <w:sz w:val="24"/>
                <w:lang w:val="en-US"/>
              </w:rPr>
              <w:t>Exemple</w:t>
            </w:r>
            <w:r w:rsidRPr="0098430D">
              <w:rPr>
                <w:sz w:val="24"/>
                <w:lang w:val="en-US"/>
              </w:rPr>
              <w:t>,</w:t>
            </w:r>
            <w:r w:rsidRPr="0098430D">
              <w:rPr>
                <w:spacing w:val="-1"/>
                <w:sz w:val="24"/>
                <w:lang w:val="en-US"/>
              </w:rPr>
              <w:t xml:space="preserve"> </w:t>
            </w:r>
            <w:proofErr w:type="spellStart"/>
            <w:r w:rsidRPr="0098430D">
              <w:rPr>
                <w:sz w:val="24"/>
                <w:lang w:val="en-US"/>
              </w:rPr>
              <w:t>N</w:t>
            </w:r>
            <w:r w:rsidRPr="0098430D">
              <w:rPr>
                <w:position w:val="8"/>
                <w:sz w:val="16"/>
                <w:lang w:val="en-US"/>
              </w:rPr>
              <w:t>o</w:t>
            </w:r>
            <w:proofErr w:type="spellEnd"/>
            <w:r w:rsidRPr="0098430D">
              <w:rPr>
                <w:spacing w:val="17"/>
                <w:position w:val="8"/>
                <w:sz w:val="16"/>
                <w:lang w:val="en-US"/>
              </w:rPr>
              <w:t xml:space="preserve"> </w:t>
            </w:r>
            <w:r w:rsidRPr="0098430D">
              <w:rPr>
                <w:sz w:val="24"/>
                <w:lang w:val="en-US"/>
              </w:rPr>
              <w:t>1</w:t>
            </w:r>
            <w:r w:rsidRPr="0098430D">
              <w:rPr>
                <w:spacing w:val="-2"/>
                <w:sz w:val="24"/>
                <w:lang w:val="en-US"/>
              </w:rPr>
              <w:t xml:space="preserve"> /Nov/2025)</w:t>
            </w:r>
          </w:p>
        </w:tc>
      </w:tr>
    </w:tbl>
    <w:p w14:paraId="0A7D6D53" w14:textId="77777777" w:rsidR="001759D1" w:rsidRPr="0098430D" w:rsidRDefault="001759D1">
      <w:pPr>
        <w:pStyle w:val="TableParagraph"/>
        <w:rPr>
          <w:sz w:val="24"/>
          <w:lang w:val="en-US"/>
        </w:rPr>
        <w:sectPr w:rsidR="001759D1" w:rsidRPr="0098430D">
          <w:headerReference w:type="default" r:id="rId7"/>
          <w:footerReference w:type="default" r:id="rId8"/>
          <w:type w:val="continuous"/>
          <w:pgSz w:w="12240" w:h="15840"/>
          <w:pgMar w:top="2420" w:right="720" w:bottom="1240" w:left="1080" w:header="989" w:footer="1049" w:gutter="0"/>
          <w:pgNumType w:start="1"/>
          <w:cols w:space="720"/>
        </w:sectPr>
      </w:pPr>
    </w:p>
    <w:p w14:paraId="08D7BF08" w14:textId="77777777" w:rsidR="001759D1" w:rsidRPr="0098430D" w:rsidRDefault="001759D1">
      <w:pPr>
        <w:spacing w:before="11" w:after="1"/>
        <w:rPr>
          <w:i/>
          <w:sz w:val="13"/>
          <w:lang w:val="en-US"/>
        </w:rPr>
      </w:pPr>
    </w:p>
    <w:tbl>
      <w:tblPr>
        <w:tblStyle w:val="TableNormal1"/>
        <w:tblW w:w="11624"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7"/>
        <w:gridCol w:w="6237"/>
      </w:tblGrid>
      <w:tr w:rsidR="001759D1" w:rsidRPr="008E5A31" w14:paraId="7BFEB93B" w14:textId="77777777" w:rsidTr="008E5A31">
        <w:trPr>
          <w:trHeight w:val="575"/>
        </w:trPr>
        <w:tc>
          <w:tcPr>
            <w:tcW w:w="5387" w:type="dxa"/>
            <w:shd w:val="clear" w:color="auto" w:fill="A5C9EB"/>
          </w:tcPr>
          <w:p w14:paraId="57C83A05" w14:textId="77777777" w:rsidR="001759D1" w:rsidRPr="008E5A31" w:rsidRDefault="00287E55">
            <w:pPr>
              <w:pStyle w:val="TableParagraph"/>
              <w:numPr>
                <w:ilvl w:val="0"/>
                <w:numId w:val="12"/>
              </w:numPr>
              <w:tabs>
                <w:tab w:val="left" w:pos="823"/>
              </w:tabs>
              <w:spacing w:before="160"/>
              <w:ind w:left="823" w:hanging="358"/>
              <w:rPr>
                <w:b/>
                <w:sz w:val="24"/>
              </w:rPr>
            </w:pPr>
            <w:r w:rsidRPr="008E5A31">
              <w:rPr>
                <w:b/>
                <w:sz w:val="24"/>
              </w:rPr>
              <w:t>TEMPLATE</w:t>
            </w:r>
            <w:r w:rsidRPr="008E5A31">
              <w:rPr>
                <w:b/>
                <w:spacing w:val="-1"/>
                <w:sz w:val="24"/>
              </w:rPr>
              <w:t xml:space="preserve"> </w:t>
            </w:r>
            <w:r w:rsidRPr="008E5A31">
              <w:rPr>
                <w:b/>
                <w:sz w:val="24"/>
              </w:rPr>
              <w:t>POUR</w:t>
            </w:r>
            <w:r w:rsidRPr="008E5A31">
              <w:rPr>
                <w:b/>
                <w:spacing w:val="-1"/>
                <w:sz w:val="24"/>
              </w:rPr>
              <w:t xml:space="preserve"> </w:t>
            </w:r>
            <w:r w:rsidRPr="008E5A31">
              <w:rPr>
                <w:b/>
                <w:spacing w:val="-2"/>
                <w:sz w:val="24"/>
              </w:rPr>
              <w:t>LINKEDIN</w:t>
            </w:r>
          </w:p>
        </w:tc>
        <w:tc>
          <w:tcPr>
            <w:tcW w:w="6237" w:type="dxa"/>
            <w:shd w:val="clear" w:color="auto" w:fill="A5C9EB"/>
          </w:tcPr>
          <w:p w14:paraId="3766C0C9" w14:textId="77777777" w:rsidR="001759D1" w:rsidRPr="008E5A31" w:rsidRDefault="00287E55">
            <w:pPr>
              <w:pStyle w:val="TableParagraph"/>
              <w:spacing w:before="160"/>
              <w:ind w:left="105"/>
              <w:rPr>
                <w:b/>
                <w:sz w:val="24"/>
              </w:rPr>
            </w:pPr>
            <w:r w:rsidRPr="008E5A31">
              <w:rPr>
                <w:b/>
                <w:sz w:val="24"/>
              </w:rPr>
              <w:t xml:space="preserve">VOTRE </w:t>
            </w:r>
            <w:r w:rsidRPr="008E5A31">
              <w:rPr>
                <w:b/>
                <w:spacing w:val="-2"/>
                <w:sz w:val="24"/>
              </w:rPr>
              <w:t>COMMUNICATION</w:t>
            </w:r>
          </w:p>
        </w:tc>
      </w:tr>
      <w:tr w:rsidR="001759D1" w:rsidRPr="008E5A31" w14:paraId="0986CC72" w14:textId="77777777" w:rsidTr="008E5A31">
        <w:trPr>
          <w:trHeight w:val="2841"/>
        </w:trPr>
        <w:tc>
          <w:tcPr>
            <w:tcW w:w="5387" w:type="dxa"/>
            <w:shd w:val="clear" w:color="auto" w:fill="D9D9D9"/>
          </w:tcPr>
          <w:p w14:paraId="761500F2" w14:textId="77777777" w:rsidR="001759D1" w:rsidRPr="008E5A31" w:rsidRDefault="00287E55">
            <w:pPr>
              <w:pStyle w:val="TableParagraph"/>
              <w:numPr>
                <w:ilvl w:val="0"/>
                <w:numId w:val="11"/>
              </w:numPr>
              <w:tabs>
                <w:tab w:val="left" w:pos="637"/>
              </w:tabs>
              <w:spacing w:before="169"/>
              <w:ind w:left="637" w:hanging="238"/>
              <w:rPr>
                <w:b/>
                <w:sz w:val="24"/>
              </w:rPr>
            </w:pPr>
            <w:r w:rsidRPr="008E5A31">
              <w:rPr>
                <w:b/>
                <w:noProof/>
                <w:sz w:val="24"/>
              </w:rPr>
              <mc:AlternateContent>
                <mc:Choice Requires="wpg">
                  <w:drawing>
                    <wp:anchor distT="0" distB="0" distL="0" distR="0" simplePos="0" relativeHeight="251647488" behindDoc="0" locked="0" layoutInCell="1" allowOverlap="1" wp14:anchorId="4933C033" wp14:editId="6161385F">
                      <wp:simplePos x="0" y="0"/>
                      <wp:positionH relativeFrom="column">
                        <wp:posOffset>66547</wp:posOffset>
                      </wp:positionH>
                      <wp:positionV relativeFrom="paragraph">
                        <wp:posOffset>99514</wp:posOffset>
                      </wp:positionV>
                      <wp:extent cx="152400" cy="1524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5" name="Image 5"/>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28E761F4" id="Group 4" o:spid="_x0000_s1026" style="position:absolute;margin-left:5.25pt;margin-top:7.85pt;width:12pt;height:12pt;z-index:251647488;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">
                        <v:imagedata r:id="rId10" o:title=""/>
                      </v:shape>
                    </v:group>
                  </w:pict>
                </mc:Fallback>
              </mc:AlternateContent>
            </w:r>
            <w:r w:rsidRPr="008E5A31">
              <w:rPr>
                <w:b/>
                <w:color w:val="0F4761"/>
                <w:sz w:val="24"/>
              </w:rPr>
              <w:t>Titre</w:t>
            </w:r>
            <w:r w:rsidRPr="008E5A31">
              <w:rPr>
                <w:b/>
                <w:color w:val="0F4761"/>
                <w:spacing w:val="-3"/>
                <w:sz w:val="24"/>
              </w:rPr>
              <w:t xml:space="preserve"> </w:t>
            </w:r>
            <w:r w:rsidRPr="008E5A31">
              <w:rPr>
                <w:b/>
                <w:color w:val="0F4761"/>
                <w:spacing w:val="-2"/>
                <w:sz w:val="24"/>
              </w:rPr>
              <w:t>accrocheur</w:t>
            </w:r>
          </w:p>
          <w:p w14:paraId="1ED22F24" w14:textId="77777777" w:rsidR="001759D1" w:rsidRPr="008E5A31" w:rsidRDefault="001759D1">
            <w:pPr>
              <w:pStyle w:val="TableParagraph"/>
              <w:spacing w:before="48"/>
              <w:rPr>
                <w:i/>
                <w:sz w:val="24"/>
              </w:rPr>
            </w:pPr>
          </w:p>
          <w:p w14:paraId="006728DC" w14:textId="77777777" w:rsidR="001759D1" w:rsidRPr="008E5A31" w:rsidRDefault="00287E55">
            <w:pPr>
              <w:pStyle w:val="TableParagraph"/>
              <w:numPr>
                <w:ilvl w:val="1"/>
                <w:numId w:val="11"/>
              </w:numPr>
              <w:tabs>
                <w:tab w:val="left" w:pos="825"/>
              </w:tabs>
              <w:ind w:right="178"/>
              <w:rPr>
                <w:i/>
                <w:sz w:val="24"/>
              </w:rPr>
            </w:pPr>
            <w:r w:rsidRPr="008E5A31">
              <w:rPr>
                <w:sz w:val="24"/>
              </w:rPr>
              <w:t xml:space="preserve">Professionnel mais porteur d’une émotion d’espoir ou d’impact. </w:t>
            </w:r>
            <w:r w:rsidRPr="008E5A31">
              <w:rPr>
                <w:i/>
                <w:sz w:val="24"/>
              </w:rPr>
              <w:t xml:space="preserve">Exemple : « Transformer les données en vies </w:t>
            </w:r>
            <w:r w:rsidRPr="008E5A31">
              <w:rPr>
                <w:i/>
                <w:spacing w:val="-2"/>
                <w:sz w:val="24"/>
              </w:rPr>
              <w:t>améliorées</w:t>
            </w:r>
          </w:p>
          <w:p w14:paraId="10973CEB" w14:textId="77777777" w:rsidR="001759D1" w:rsidRPr="008E5A31" w:rsidRDefault="00287E55">
            <w:pPr>
              <w:pStyle w:val="TableParagraph"/>
              <w:ind w:left="825" w:right="328"/>
              <w:jc w:val="both"/>
              <w:rPr>
                <w:i/>
                <w:sz w:val="24"/>
              </w:rPr>
            </w:pPr>
            <w:r w:rsidRPr="008E5A31">
              <w:rPr>
                <w:i/>
                <w:sz w:val="24"/>
              </w:rPr>
              <w:t>: nos nouveaux résultats</w:t>
            </w:r>
            <w:r w:rsidRPr="008E5A31">
              <w:rPr>
                <w:i/>
                <w:spacing w:val="-1"/>
                <w:sz w:val="24"/>
              </w:rPr>
              <w:t xml:space="preserve"> </w:t>
            </w:r>
            <w:r w:rsidRPr="008E5A31">
              <w:rPr>
                <w:i/>
                <w:sz w:val="24"/>
              </w:rPr>
              <w:t>(ou les nouveaux résultats</w:t>
            </w:r>
            <w:r w:rsidRPr="008E5A31">
              <w:rPr>
                <w:i/>
                <w:spacing w:val="-10"/>
                <w:sz w:val="24"/>
              </w:rPr>
              <w:t xml:space="preserve"> </w:t>
            </w:r>
            <w:r w:rsidRPr="008E5A31">
              <w:rPr>
                <w:i/>
                <w:sz w:val="24"/>
              </w:rPr>
              <w:t>de</w:t>
            </w:r>
            <w:r w:rsidRPr="008E5A31">
              <w:rPr>
                <w:i/>
                <w:spacing w:val="-10"/>
                <w:sz w:val="24"/>
              </w:rPr>
              <w:t xml:space="preserve"> </w:t>
            </w:r>
            <w:r w:rsidRPr="008E5A31">
              <w:rPr>
                <w:i/>
                <w:sz w:val="24"/>
              </w:rPr>
              <w:t>Millimouno</w:t>
            </w:r>
            <w:r w:rsidRPr="008E5A31">
              <w:rPr>
                <w:i/>
                <w:spacing w:val="-10"/>
                <w:sz w:val="24"/>
              </w:rPr>
              <w:t xml:space="preserve"> </w:t>
            </w:r>
            <w:r w:rsidRPr="008E5A31">
              <w:rPr>
                <w:i/>
                <w:sz w:val="24"/>
              </w:rPr>
              <w:t>et</w:t>
            </w:r>
            <w:r w:rsidRPr="008E5A31">
              <w:rPr>
                <w:i/>
                <w:spacing w:val="-10"/>
                <w:sz w:val="24"/>
              </w:rPr>
              <w:t xml:space="preserve"> </w:t>
            </w:r>
            <w:r w:rsidRPr="008E5A31">
              <w:rPr>
                <w:i/>
                <w:sz w:val="24"/>
              </w:rPr>
              <w:t>collaborateurs) sur la santé communautaire »</w:t>
            </w:r>
          </w:p>
        </w:tc>
        <w:tc>
          <w:tcPr>
            <w:tcW w:w="6237" w:type="dxa"/>
            <w:vMerge w:val="restart"/>
          </w:tcPr>
          <w:p w14:paraId="0C1AF67F" w14:textId="13F4330A" w:rsidR="00A438C5" w:rsidRPr="008E5A31" w:rsidRDefault="00A438C5" w:rsidP="00A438C5">
            <w:pPr>
              <w:pStyle w:val="TableParagraph"/>
              <w:spacing w:before="165"/>
              <w:rPr>
                <w:sz w:val="24"/>
              </w:rPr>
            </w:pPr>
            <w:r w:rsidRPr="008E5A31">
              <w:rPr>
                <w:sz w:val="24"/>
              </w:rPr>
              <w:t>Le Titre</w:t>
            </w:r>
            <w:r w:rsidR="008E5A31" w:rsidRPr="008E5A31">
              <w:rPr>
                <w:sz w:val="24"/>
              </w:rPr>
              <w:t xml:space="preserve"> : </w:t>
            </w:r>
          </w:p>
          <w:p w14:paraId="6B79247F" w14:textId="77B339E3" w:rsidR="00A438C5" w:rsidRPr="008E5A31" w:rsidRDefault="00A438C5" w:rsidP="00A438C5">
            <w:pPr>
              <w:pStyle w:val="TableParagraph"/>
              <w:spacing w:before="165"/>
              <w:ind w:left="105"/>
              <w:rPr>
                <w:sz w:val="24"/>
              </w:rPr>
            </w:pPr>
            <w:r w:rsidRPr="008E5A31">
              <w:rPr>
                <w:sz w:val="24"/>
              </w:rPr>
              <w:t>« Financer la proximité, pérenniser l'espoir : Pourquoi l'investissement dans la couverture santé universelle est le meilleur calcul pour l'avenir</w:t>
            </w:r>
            <w:r w:rsidR="00F92929">
              <w:rPr>
                <w:sz w:val="24"/>
              </w:rPr>
              <w:t> ?</w:t>
            </w:r>
            <w:r w:rsidRPr="008E5A31">
              <w:rPr>
                <w:sz w:val="24"/>
              </w:rPr>
              <w:t xml:space="preserve"> »</w:t>
            </w:r>
          </w:p>
          <w:p w14:paraId="3AF4455D" w14:textId="77777777" w:rsidR="00A438C5" w:rsidRPr="008E5A31" w:rsidRDefault="00A438C5" w:rsidP="00A438C5">
            <w:pPr>
              <w:pStyle w:val="TableParagraph"/>
              <w:spacing w:before="165"/>
              <w:rPr>
                <w:sz w:val="24"/>
              </w:rPr>
            </w:pPr>
          </w:p>
          <w:p w14:paraId="744E8C00" w14:textId="1D78B63F" w:rsidR="00DA41AF" w:rsidRPr="008E5A31" w:rsidRDefault="00DA41AF" w:rsidP="00A438C5">
            <w:pPr>
              <w:pStyle w:val="TableParagraph"/>
              <w:spacing w:before="165"/>
              <w:rPr>
                <w:sz w:val="24"/>
              </w:rPr>
            </w:pPr>
            <w:r w:rsidRPr="008E5A31">
              <w:rPr>
                <w:sz w:val="24"/>
              </w:rPr>
              <w:t>La couverture sanitaire universelle commence dans les communautés.</w:t>
            </w:r>
          </w:p>
          <w:p w14:paraId="0B9804C1" w14:textId="44483DE2" w:rsidR="00DA41AF" w:rsidRPr="008E5A31" w:rsidRDefault="00DA41AF" w:rsidP="00A438C5">
            <w:pPr>
              <w:pStyle w:val="TableParagraph"/>
              <w:spacing w:before="165"/>
              <w:ind w:left="105"/>
              <w:rPr>
                <w:sz w:val="24"/>
              </w:rPr>
            </w:pPr>
            <w:r w:rsidRPr="008E5A31">
              <w:rPr>
                <w:sz w:val="24"/>
              </w:rPr>
              <w:t xml:space="preserve">Selon Ifeagwu et al. (2021), la dépendance aux paiements directs en Afrique subsaharienne continue de freiner l’accès aux soins et d’exposer les familles à un risque financier élevé. Ces choix de financement façonnent directement la confiance des populations et l’utilisation des services de </w:t>
            </w:r>
            <w:r w:rsidR="005338AE">
              <w:rPr>
                <w:sz w:val="24"/>
              </w:rPr>
              <w:t xml:space="preserve">soins </w:t>
            </w:r>
            <w:r w:rsidRPr="008E5A31">
              <w:rPr>
                <w:sz w:val="24"/>
              </w:rPr>
              <w:t>santé communautaires.</w:t>
            </w:r>
          </w:p>
          <w:p w14:paraId="72819772" w14:textId="77777777" w:rsidR="00EB16C7" w:rsidRPr="008E5A31" w:rsidRDefault="00EB16C7" w:rsidP="00A438C5">
            <w:pPr>
              <w:pStyle w:val="TableParagraph"/>
              <w:spacing w:before="165"/>
              <w:ind w:left="105"/>
              <w:rPr>
                <w:sz w:val="24"/>
              </w:rPr>
            </w:pPr>
          </w:p>
          <w:p w14:paraId="41F99446" w14:textId="3022B54E" w:rsidR="00DA41AF" w:rsidRPr="008E5A31" w:rsidRDefault="00DA41AF" w:rsidP="00A438C5">
            <w:pPr>
              <w:pStyle w:val="TableParagraph"/>
              <w:spacing w:before="165"/>
              <w:ind w:left="105"/>
              <w:rPr>
                <w:b/>
                <w:bCs/>
                <w:sz w:val="24"/>
              </w:rPr>
            </w:pPr>
            <w:r w:rsidRPr="008E5A31">
              <w:rPr>
                <w:b/>
                <w:bCs/>
                <w:sz w:val="24"/>
              </w:rPr>
              <w:t>Trois (3) Résultats clés</w:t>
            </w:r>
            <w:r w:rsidR="007E5AD7" w:rsidRPr="008E5A31">
              <w:rPr>
                <w:b/>
                <w:bCs/>
                <w:sz w:val="24"/>
              </w:rPr>
              <w:t xml:space="preserve"> </w:t>
            </w:r>
            <w:r w:rsidRPr="008E5A31">
              <w:rPr>
                <w:b/>
                <w:bCs/>
                <w:sz w:val="24"/>
              </w:rPr>
              <w:t>:</w:t>
            </w:r>
          </w:p>
          <w:p w14:paraId="1EBA29A8" w14:textId="77777777" w:rsidR="00DA41AF" w:rsidRPr="008E5A31" w:rsidRDefault="00DA41AF" w:rsidP="00A438C5">
            <w:pPr>
              <w:pStyle w:val="TableParagraph"/>
              <w:spacing w:before="165"/>
              <w:ind w:left="105"/>
              <w:rPr>
                <w:b/>
                <w:bCs/>
                <w:sz w:val="24"/>
              </w:rPr>
            </w:pPr>
            <w:r w:rsidRPr="008E5A31">
              <w:rPr>
                <w:b/>
                <w:bCs/>
                <w:sz w:val="24"/>
              </w:rPr>
              <w:t>Assurance santé nationale ou sociale</w:t>
            </w:r>
          </w:p>
          <w:p w14:paraId="66DCDEE8" w14:textId="77777777" w:rsidR="00DA41AF" w:rsidRPr="008E5A31" w:rsidRDefault="00DA41AF" w:rsidP="00A438C5">
            <w:pPr>
              <w:pStyle w:val="TableParagraph"/>
              <w:spacing w:before="165"/>
              <w:ind w:left="105"/>
              <w:rPr>
                <w:sz w:val="24"/>
              </w:rPr>
            </w:pPr>
            <w:r w:rsidRPr="008E5A31">
              <w:rPr>
                <w:sz w:val="24"/>
              </w:rPr>
              <w:t>Le système d’assurance santé national ou social obligatoire est plus équitable pour atteindre la couverture sanitaire universelle. Cependant, en Afrique subsaharienne, où le secteur formel est relativement restreint cette approche est moins adaptée et moins durable.</w:t>
            </w:r>
          </w:p>
          <w:p w14:paraId="4260520F" w14:textId="77777777" w:rsidR="00DA41AF" w:rsidRPr="008E5A31" w:rsidRDefault="00DA41AF" w:rsidP="00A438C5">
            <w:pPr>
              <w:pStyle w:val="TableParagraph"/>
              <w:spacing w:before="165"/>
              <w:ind w:left="105"/>
              <w:rPr>
                <w:b/>
                <w:bCs/>
                <w:sz w:val="24"/>
              </w:rPr>
            </w:pPr>
            <w:r w:rsidRPr="008E5A31">
              <w:rPr>
                <w:b/>
                <w:bCs/>
                <w:sz w:val="24"/>
              </w:rPr>
              <w:t>Assurance santé à base communautaire :</w:t>
            </w:r>
          </w:p>
          <w:p w14:paraId="0438D2E2" w14:textId="471D33BC" w:rsidR="00DA41AF" w:rsidRPr="008E5A31" w:rsidRDefault="00DA41AF" w:rsidP="00A438C5">
            <w:pPr>
              <w:pStyle w:val="TableParagraph"/>
              <w:spacing w:before="165"/>
              <w:ind w:left="105"/>
              <w:rPr>
                <w:sz w:val="24"/>
              </w:rPr>
            </w:pPr>
            <w:r w:rsidRPr="008E5A31">
              <w:rPr>
                <w:sz w:val="24"/>
              </w:rPr>
              <w:t xml:space="preserve">Assurance santé à base communautaire enrôle un petit nombre de personnes en Afrique subsaharienne. Bien que cette forme d’assurance </w:t>
            </w:r>
            <w:r w:rsidR="003940F9" w:rsidRPr="008E5A31">
              <w:rPr>
                <w:sz w:val="24"/>
              </w:rPr>
              <w:t>fourni</w:t>
            </w:r>
            <w:r w:rsidR="003940F9">
              <w:rPr>
                <w:sz w:val="24"/>
              </w:rPr>
              <w:t>sse</w:t>
            </w:r>
            <w:r w:rsidRPr="008E5A31">
              <w:rPr>
                <w:sz w:val="24"/>
              </w:rPr>
              <w:t xml:space="preserve"> aux ayant droit un accès aux services de santé, tels que les « Mutuelles de Santé » rwandaises, ces régimes restent inéquitables entre les populations</w:t>
            </w:r>
            <w:r w:rsidR="003940F9">
              <w:rPr>
                <w:sz w:val="24"/>
              </w:rPr>
              <w:t>,</w:t>
            </w:r>
            <w:r w:rsidRPr="008E5A31">
              <w:rPr>
                <w:sz w:val="24"/>
              </w:rPr>
              <w:t xml:space="preserve"> et la fidélisation de leurs membres constitue un défi, ce qui compromet leur durabilité et leur utilité pour soutenir les progrès vers la CSU.</w:t>
            </w:r>
          </w:p>
          <w:p w14:paraId="12FEDBE1" w14:textId="77777777" w:rsidR="00DA41AF" w:rsidRPr="008E5A31" w:rsidRDefault="00DA41AF" w:rsidP="00A438C5">
            <w:pPr>
              <w:pStyle w:val="TableParagraph"/>
              <w:spacing w:before="165"/>
              <w:ind w:left="105"/>
              <w:rPr>
                <w:b/>
                <w:bCs/>
                <w:sz w:val="24"/>
              </w:rPr>
            </w:pPr>
            <w:r w:rsidRPr="008E5A31">
              <w:rPr>
                <w:b/>
                <w:bCs/>
                <w:sz w:val="24"/>
              </w:rPr>
              <w:t xml:space="preserve">Financement basé sur les impôts </w:t>
            </w:r>
          </w:p>
          <w:p w14:paraId="1508B14E" w14:textId="29C97258" w:rsidR="00DA41AF" w:rsidRPr="008E5A31" w:rsidRDefault="00DA41AF" w:rsidP="00A438C5">
            <w:pPr>
              <w:pStyle w:val="TableParagraph"/>
              <w:spacing w:before="165"/>
              <w:ind w:left="105"/>
              <w:rPr>
                <w:sz w:val="24"/>
              </w:rPr>
            </w:pPr>
            <w:r w:rsidRPr="008E5A31">
              <w:rPr>
                <w:sz w:val="24"/>
              </w:rPr>
              <w:lastRenderedPageBreak/>
              <w:t>Le financement de la santé basé sur les impôts permet à l'ensemble de la population d’accéder aux services de santé, indépendamment de leur situation socio-économique, car les finances pour les soins de santé sont collectées par le gouvernement à partir des recettes fiscales.  Par exemple, au Nigeria, des études recommandent un financement de la santé basé sur les impôts, sans cotisation directe, afin de garantir l’accès aux soins</w:t>
            </w:r>
            <w:r w:rsidR="005338AE">
              <w:rPr>
                <w:sz w:val="24"/>
              </w:rPr>
              <w:t xml:space="preserve"> de santé</w:t>
            </w:r>
            <w:r w:rsidRPr="008E5A31">
              <w:rPr>
                <w:sz w:val="24"/>
              </w:rPr>
              <w:t xml:space="preserve"> à toute la population et d’accélérer la couverture sanitaire universelle.</w:t>
            </w:r>
          </w:p>
        </w:tc>
      </w:tr>
      <w:tr w:rsidR="001759D1" w:rsidRPr="008E5A31" w14:paraId="6FD7CD7B" w14:textId="77777777" w:rsidTr="008E5A31">
        <w:trPr>
          <w:trHeight w:val="4007"/>
        </w:trPr>
        <w:tc>
          <w:tcPr>
            <w:tcW w:w="5387" w:type="dxa"/>
            <w:shd w:val="clear" w:color="auto" w:fill="D9D9D9"/>
          </w:tcPr>
          <w:p w14:paraId="135DE58C" w14:textId="77777777" w:rsidR="001759D1" w:rsidRPr="008E5A31" w:rsidRDefault="00287E55">
            <w:pPr>
              <w:pStyle w:val="TableParagraph"/>
              <w:numPr>
                <w:ilvl w:val="0"/>
                <w:numId w:val="10"/>
              </w:numPr>
              <w:tabs>
                <w:tab w:val="left" w:pos="639"/>
              </w:tabs>
              <w:spacing w:before="169"/>
              <w:rPr>
                <w:b/>
                <w:sz w:val="24"/>
              </w:rPr>
            </w:pPr>
            <w:r w:rsidRPr="008E5A31">
              <w:rPr>
                <w:b/>
                <w:noProof/>
                <w:sz w:val="24"/>
              </w:rPr>
              <mc:AlternateContent>
                <mc:Choice Requires="wpg">
                  <w:drawing>
                    <wp:anchor distT="0" distB="0" distL="0" distR="0" simplePos="0" relativeHeight="251652608" behindDoc="0" locked="0" layoutInCell="1" allowOverlap="1" wp14:anchorId="69BC782A" wp14:editId="7E5AD36C">
                      <wp:simplePos x="0" y="0"/>
                      <wp:positionH relativeFrom="column">
                        <wp:posOffset>66547</wp:posOffset>
                      </wp:positionH>
                      <wp:positionV relativeFrom="paragraph">
                        <wp:posOffset>105102</wp:posOffset>
                      </wp:positionV>
                      <wp:extent cx="152400" cy="1524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7" name="Image 7"/>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4925E288" id="Group 6" o:spid="_x0000_s1026" style="position:absolute;margin-left:5.25pt;margin-top:8.3pt;width:12pt;height:12pt;z-index:251652608;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">
                      <v:shape id="Image 7"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">
                        <v:imagedata r:id="rId10" o:title=""/>
                      </v:shape>
                    </v:group>
                  </w:pict>
                </mc:Fallback>
              </mc:AlternateContent>
            </w:r>
            <w:r w:rsidRPr="008E5A31">
              <w:rPr>
                <w:b/>
                <w:color w:val="0F4761"/>
                <w:sz w:val="24"/>
              </w:rPr>
              <w:t xml:space="preserve">Introduction (rationnelle + </w:t>
            </w:r>
            <w:r w:rsidRPr="008E5A31">
              <w:rPr>
                <w:b/>
                <w:color w:val="0F4761"/>
                <w:spacing w:val="-2"/>
                <w:sz w:val="24"/>
              </w:rPr>
              <w:t>émotionnelle)</w:t>
            </w:r>
          </w:p>
          <w:p w14:paraId="143BF75F" w14:textId="77777777" w:rsidR="001759D1" w:rsidRPr="008E5A31" w:rsidRDefault="001759D1">
            <w:pPr>
              <w:pStyle w:val="TableParagraph"/>
              <w:spacing w:before="48"/>
              <w:rPr>
                <w:i/>
                <w:sz w:val="24"/>
              </w:rPr>
            </w:pPr>
          </w:p>
          <w:p w14:paraId="5B8DB66E" w14:textId="77777777" w:rsidR="001759D1" w:rsidRPr="008E5A31" w:rsidRDefault="00287E55">
            <w:pPr>
              <w:pStyle w:val="TableParagraph"/>
              <w:numPr>
                <w:ilvl w:val="1"/>
                <w:numId w:val="10"/>
              </w:numPr>
              <w:tabs>
                <w:tab w:val="left" w:pos="825"/>
              </w:tabs>
              <w:rPr>
                <w:sz w:val="24"/>
              </w:rPr>
            </w:pPr>
            <w:r w:rsidRPr="008E5A31">
              <w:rPr>
                <w:b/>
                <w:sz w:val="24"/>
              </w:rPr>
              <w:t>Rationnelle</w:t>
            </w:r>
            <w:r w:rsidRPr="008E5A31">
              <w:rPr>
                <w:b/>
                <w:spacing w:val="-2"/>
                <w:sz w:val="24"/>
              </w:rPr>
              <w:t xml:space="preserve"> </w:t>
            </w:r>
            <w:r w:rsidRPr="008E5A31">
              <w:rPr>
                <w:sz w:val="24"/>
              </w:rPr>
              <w:t>: Situer</w:t>
            </w:r>
            <w:r w:rsidRPr="008E5A31">
              <w:rPr>
                <w:spacing w:val="-1"/>
                <w:sz w:val="24"/>
              </w:rPr>
              <w:t xml:space="preserve"> </w:t>
            </w:r>
            <w:r w:rsidRPr="008E5A31">
              <w:rPr>
                <w:sz w:val="24"/>
              </w:rPr>
              <w:t xml:space="preserve">le contexte </w:t>
            </w:r>
            <w:r w:rsidRPr="008E5A31">
              <w:rPr>
                <w:spacing w:val="-2"/>
                <w:sz w:val="24"/>
              </w:rPr>
              <w:t>scientifique.</w:t>
            </w:r>
          </w:p>
          <w:p w14:paraId="669C91D3" w14:textId="77777777" w:rsidR="001759D1" w:rsidRPr="008E5A31" w:rsidRDefault="00287E55">
            <w:pPr>
              <w:pStyle w:val="TableParagraph"/>
              <w:numPr>
                <w:ilvl w:val="1"/>
                <w:numId w:val="10"/>
              </w:numPr>
              <w:tabs>
                <w:tab w:val="left" w:pos="825"/>
              </w:tabs>
              <w:ind w:right="110"/>
              <w:rPr>
                <w:i/>
                <w:sz w:val="24"/>
              </w:rPr>
            </w:pPr>
            <w:r w:rsidRPr="008E5A31">
              <w:rPr>
                <w:b/>
                <w:sz w:val="24"/>
              </w:rPr>
              <w:t xml:space="preserve">Émotionnelle </w:t>
            </w:r>
            <w:r w:rsidRPr="008E5A31">
              <w:rPr>
                <w:sz w:val="24"/>
              </w:rPr>
              <w:t>: Relier les résultats à des histoires</w:t>
            </w:r>
            <w:r w:rsidRPr="008E5A31">
              <w:rPr>
                <w:spacing w:val="-5"/>
                <w:sz w:val="24"/>
              </w:rPr>
              <w:t xml:space="preserve"> </w:t>
            </w:r>
            <w:r w:rsidRPr="008E5A31">
              <w:rPr>
                <w:sz w:val="24"/>
              </w:rPr>
              <w:t>humaines.</w:t>
            </w:r>
            <w:r w:rsidRPr="008E5A31">
              <w:rPr>
                <w:spacing w:val="-5"/>
                <w:sz w:val="24"/>
              </w:rPr>
              <w:t xml:space="preserve"> </w:t>
            </w:r>
            <w:r w:rsidRPr="008E5A31">
              <w:rPr>
                <w:i/>
                <w:sz w:val="24"/>
              </w:rPr>
              <w:t>Exemple</w:t>
            </w:r>
            <w:r w:rsidRPr="008E5A31">
              <w:rPr>
                <w:i/>
                <w:spacing w:val="-6"/>
                <w:sz w:val="24"/>
              </w:rPr>
              <w:t xml:space="preserve"> </w:t>
            </w:r>
            <w:r w:rsidRPr="008E5A31">
              <w:rPr>
                <w:i/>
                <w:sz w:val="24"/>
              </w:rPr>
              <w:t>:</w:t>
            </w:r>
            <w:r w:rsidRPr="008E5A31">
              <w:rPr>
                <w:i/>
                <w:spacing w:val="-5"/>
                <w:sz w:val="24"/>
              </w:rPr>
              <w:t xml:space="preserve"> </w:t>
            </w:r>
            <w:r w:rsidRPr="008E5A31">
              <w:rPr>
                <w:i/>
                <w:sz w:val="24"/>
              </w:rPr>
              <w:t>«</w:t>
            </w:r>
            <w:r w:rsidRPr="008E5A31">
              <w:rPr>
                <w:i/>
                <w:spacing w:val="-5"/>
                <w:sz w:val="24"/>
              </w:rPr>
              <w:t xml:space="preserve"> </w:t>
            </w:r>
            <w:r w:rsidRPr="008E5A31">
              <w:rPr>
                <w:i/>
                <w:sz w:val="24"/>
              </w:rPr>
              <w:t>Notre</w:t>
            </w:r>
            <w:r w:rsidRPr="008E5A31">
              <w:rPr>
                <w:i/>
                <w:spacing w:val="-6"/>
                <w:sz w:val="24"/>
              </w:rPr>
              <w:t xml:space="preserve"> </w:t>
            </w:r>
            <w:r w:rsidRPr="008E5A31">
              <w:rPr>
                <w:i/>
                <w:sz w:val="24"/>
              </w:rPr>
              <w:t>étude récente (ou l’étude récente de Millimouno</w:t>
            </w:r>
            <w:r w:rsidRPr="008E5A31">
              <w:rPr>
                <w:i/>
                <w:spacing w:val="40"/>
                <w:sz w:val="24"/>
              </w:rPr>
              <w:t xml:space="preserve"> </w:t>
            </w:r>
            <w:r w:rsidRPr="008E5A31">
              <w:rPr>
                <w:i/>
                <w:sz w:val="24"/>
              </w:rPr>
              <w:t>et collaborateurs), publiée dans [Nom de la revue], montre comment les interventions communautaires</w:t>
            </w:r>
            <w:r w:rsidRPr="008E5A31">
              <w:rPr>
                <w:i/>
                <w:spacing w:val="-10"/>
                <w:sz w:val="24"/>
              </w:rPr>
              <w:t xml:space="preserve"> </w:t>
            </w:r>
            <w:r w:rsidRPr="008E5A31">
              <w:rPr>
                <w:i/>
                <w:sz w:val="24"/>
              </w:rPr>
              <w:t>renforcent</w:t>
            </w:r>
            <w:r w:rsidRPr="008E5A31">
              <w:rPr>
                <w:i/>
                <w:spacing w:val="-10"/>
                <w:sz w:val="24"/>
              </w:rPr>
              <w:t xml:space="preserve"> </w:t>
            </w:r>
            <w:r w:rsidRPr="008E5A31">
              <w:rPr>
                <w:i/>
                <w:sz w:val="24"/>
              </w:rPr>
              <w:t>la</w:t>
            </w:r>
            <w:r w:rsidRPr="008E5A31">
              <w:rPr>
                <w:i/>
                <w:spacing w:val="-10"/>
                <w:sz w:val="24"/>
              </w:rPr>
              <w:t xml:space="preserve"> </w:t>
            </w:r>
            <w:r w:rsidRPr="008E5A31">
              <w:rPr>
                <w:i/>
                <w:sz w:val="24"/>
              </w:rPr>
              <w:t>résilience</w:t>
            </w:r>
            <w:r w:rsidRPr="008E5A31">
              <w:rPr>
                <w:i/>
                <w:spacing w:val="-10"/>
                <w:sz w:val="24"/>
              </w:rPr>
              <w:t xml:space="preserve"> </w:t>
            </w:r>
            <w:r w:rsidRPr="008E5A31">
              <w:rPr>
                <w:i/>
                <w:sz w:val="24"/>
              </w:rPr>
              <w:t>des systèmes de santé. Derrière chaque chiffre,</w:t>
            </w:r>
            <w:r w:rsidRPr="008E5A31">
              <w:rPr>
                <w:i/>
                <w:spacing w:val="40"/>
                <w:sz w:val="24"/>
              </w:rPr>
              <w:t xml:space="preserve"> </w:t>
            </w:r>
            <w:r w:rsidRPr="008E5A31">
              <w:rPr>
                <w:i/>
                <w:sz w:val="24"/>
              </w:rPr>
              <w:t>il y a des familles qui accèdent enfin aux soins et des vies qui changent. »</w:t>
            </w:r>
          </w:p>
        </w:tc>
        <w:tc>
          <w:tcPr>
            <w:tcW w:w="6237" w:type="dxa"/>
            <w:vMerge/>
            <w:tcBorders>
              <w:top w:val="nil"/>
            </w:tcBorders>
          </w:tcPr>
          <w:p w14:paraId="1F934557" w14:textId="77777777" w:rsidR="001759D1" w:rsidRPr="008E5A31" w:rsidRDefault="001759D1">
            <w:pPr>
              <w:rPr>
                <w:sz w:val="24"/>
              </w:rPr>
            </w:pPr>
          </w:p>
        </w:tc>
      </w:tr>
      <w:tr w:rsidR="001759D1" w:rsidRPr="008E5A31" w14:paraId="3E3469B5" w14:textId="77777777" w:rsidTr="008E5A31">
        <w:trPr>
          <w:trHeight w:val="4012"/>
        </w:trPr>
        <w:tc>
          <w:tcPr>
            <w:tcW w:w="5387" w:type="dxa"/>
            <w:shd w:val="clear" w:color="auto" w:fill="D9D9D9"/>
          </w:tcPr>
          <w:p w14:paraId="44F2CE56" w14:textId="77777777" w:rsidR="001759D1" w:rsidRPr="008E5A31" w:rsidRDefault="00287E55">
            <w:pPr>
              <w:pStyle w:val="TableParagraph"/>
              <w:numPr>
                <w:ilvl w:val="0"/>
                <w:numId w:val="9"/>
              </w:numPr>
              <w:tabs>
                <w:tab w:val="left" w:pos="639"/>
              </w:tabs>
              <w:spacing w:before="174"/>
              <w:rPr>
                <w:b/>
                <w:sz w:val="24"/>
              </w:rPr>
            </w:pPr>
            <w:r w:rsidRPr="008E5A31">
              <w:rPr>
                <w:b/>
                <w:noProof/>
                <w:sz w:val="24"/>
              </w:rPr>
              <mc:AlternateContent>
                <mc:Choice Requires="wpg">
                  <w:drawing>
                    <wp:anchor distT="0" distB="0" distL="0" distR="0" simplePos="0" relativeHeight="251657728" behindDoc="0" locked="0" layoutInCell="1" allowOverlap="1" wp14:anchorId="7D6DD336" wp14:editId="794CBDEB">
                      <wp:simplePos x="0" y="0"/>
                      <wp:positionH relativeFrom="column">
                        <wp:posOffset>66547</wp:posOffset>
                      </wp:positionH>
                      <wp:positionV relativeFrom="paragraph">
                        <wp:posOffset>106753</wp:posOffset>
                      </wp:positionV>
                      <wp:extent cx="152400" cy="1524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9" name="Image 9"/>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7F611F4C" id="Group 8" o:spid="_x0000_s1026" style="position:absolute;margin-left:5.25pt;margin-top:8.4pt;width:12pt;height:12pt;z-index:251657728;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">
                      <v:shape id="Image 9"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">
                        <v:imagedata r:id="rId10" o:title=""/>
                      </v:shape>
                    </v:group>
                  </w:pict>
                </mc:Fallback>
              </mc:AlternateContent>
            </w:r>
            <w:r w:rsidRPr="008E5A31">
              <w:rPr>
                <w:b/>
                <w:color w:val="0F4761"/>
                <w:sz w:val="24"/>
              </w:rPr>
              <w:t>Résultats</w:t>
            </w:r>
            <w:r w:rsidRPr="008E5A31">
              <w:rPr>
                <w:b/>
                <w:color w:val="0F4761"/>
                <w:spacing w:val="-1"/>
                <w:sz w:val="24"/>
              </w:rPr>
              <w:t xml:space="preserve"> </w:t>
            </w:r>
            <w:r w:rsidRPr="008E5A31">
              <w:rPr>
                <w:b/>
                <w:color w:val="0F4761"/>
                <w:spacing w:val="-4"/>
                <w:sz w:val="24"/>
              </w:rPr>
              <w:t>clés</w:t>
            </w:r>
          </w:p>
          <w:p w14:paraId="31E28D63" w14:textId="77777777" w:rsidR="001759D1" w:rsidRPr="008E5A31" w:rsidRDefault="001759D1">
            <w:pPr>
              <w:pStyle w:val="TableParagraph"/>
              <w:spacing w:before="48"/>
              <w:rPr>
                <w:i/>
                <w:sz w:val="24"/>
              </w:rPr>
            </w:pPr>
          </w:p>
          <w:p w14:paraId="5B56E821" w14:textId="77777777" w:rsidR="001759D1" w:rsidRPr="008E5A31" w:rsidRDefault="00287E55">
            <w:pPr>
              <w:pStyle w:val="TableParagraph"/>
              <w:numPr>
                <w:ilvl w:val="1"/>
                <w:numId w:val="9"/>
              </w:numPr>
              <w:tabs>
                <w:tab w:val="left" w:pos="825"/>
              </w:tabs>
              <w:rPr>
                <w:sz w:val="24"/>
              </w:rPr>
            </w:pPr>
            <w:r w:rsidRPr="008E5A31">
              <w:rPr>
                <w:sz w:val="24"/>
              </w:rPr>
              <w:t>Présenter</w:t>
            </w:r>
            <w:r w:rsidRPr="008E5A31">
              <w:rPr>
                <w:spacing w:val="-1"/>
                <w:sz w:val="24"/>
              </w:rPr>
              <w:t xml:space="preserve"> </w:t>
            </w:r>
            <w:r w:rsidRPr="008E5A31">
              <w:rPr>
                <w:sz w:val="24"/>
              </w:rPr>
              <w:t>2–3</w:t>
            </w:r>
            <w:r w:rsidRPr="008E5A31">
              <w:rPr>
                <w:spacing w:val="-1"/>
                <w:sz w:val="24"/>
              </w:rPr>
              <w:t xml:space="preserve"> </w:t>
            </w:r>
            <w:r w:rsidRPr="008E5A31">
              <w:rPr>
                <w:sz w:val="24"/>
              </w:rPr>
              <w:t>faits</w:t>
            </w:r>
            <w:r w:rsidRPr="008E5A31">
              <w:rPr>
                <w:spacing w:val="-1"/>
                <w:sz w:val="24"/>
              </w:rPr>
              <w:t xml:space="preserve"> </w:t>
            </w:r>
            <w:r w:rsidRPr="008E5A31">
              <w:rPr>
                <w:spacing w:val="-2"/>
                <w:sz w:val="24"/>
              </w:rPr>
              <w:t>chiffrés.</w:t>
            </w:r>
          </w:p>
          <w:p w14:paraId="301419AC" w14:textId="77777777" w:rsidR="001759D1" w:rsidRPr="008E5A31" w:rsidRDefault="00287E55">
            <w:pPr>
              <w:pStyle w:val="TableParagraph"/>
              <w:numPr>
                <w:ilvl w:val="1"/>
                <w:numId w:val="9"/>
              </w:numPr>
              <w:tabs>
                <w:tab w:val="left" w:pos="825"/>
              </w:tabs>
              <w:ind w:right="205"/>
              <w:rPr>
                <w:i/>
                <w:sz w:val="24"/>
              </w:rPr>
            </w:pPr>
            <w:r w:rsidRPr="008E5A31">
              <w:rPr>
                <w:sz w:val="24"/>
              </w:rPr>
              <w:t>Ajouter</w:t>
            </w:r>
            <w:r w:rsidRPr="008E5A31">
              <w:rPr>
                <w:spacing w:val="-7"/>
                <w:sz w:val="24"/>
              </w:rPr>
              <w:t xml:space="preserve"> </w:t>
            </w:r>
            <w:r w:rsidRPr="008E5A31">
              <w:rPr>
                <w:sz w:val="24"/>
              </w:rPr>
              <w:t>une</w:t>
            </w:r>
            <w:r w:rsidRPr="008E5A31">
              <w:rPr>
                <w:spacing w:val="-7"/>
                <w:sz w:val="24"/>
              </w:rPr>
              <w:t xml:space="preserve"> </w:t>
            </w:r>
            <w:r w:rsidRPr="008E5A31">
              <w:rPr>
                <w:b/>
                <w:sz w:val="24"/>
              </w:rPr>
              <w:t>image</w:t>
            </w:r>
            <w:r w:rsidRPr="008E5A31">
              <w:rPr>
                <w:b/>
                <w:spacing w:val="-7"/>
                <w:sz w:val="24"/>
              </w:rPr>
              <w:t xml:space="preserve"> </w:t>
            </w:r>
            <w:r w:rsidRPr="008E5A31">
              <w:rPr>
                <w:b/>
                <w:sz w:val="24"/>
              </w:rPr>
              <w:t>mentale</w:t>
            </w:r>
            <w:r w:rsidRPr="008E5A31">
              <w:rPr>
                <w:b/>
                <w:spacing w:val="-7"/>
                <w:sz w:val="24"/>
              </w:rPr>
              <w:t xml:space="preserve"> </w:t>
            </w:r>
            <w:r w:rsidRPr="008E5A31">
              <w:rPr>
                <w:sz w:val="24"/>
              </w:rPr>
              <w:t>ou</w:t>
            </w:r>
            <w:r w:rsidRPr="008E5A31">
              <w:rPr>
                <w:spacing w:val="-7"/>
                <w:sz w:val="24"/>
              </w:rPr>
              <w:t xml:space="preserve"> </w:t>
            </w:r>
            <w:r w:rsidRPr="008E5A31">
              <w:rPr>
                <w:sz w:val="24"/>
              </w:rPr>
              <w:t>un</w:t>
            </w:r>
            <w:r w:rsidRPr="008E5A31">
              <w:rPr>
                <w:spacing w:val="-7"/>
                <w:sz w:val="24"/>
              </w:rPr>
              <w:t xml:space="preserve"> </w:t>
            </w:r>
            <w:r w:rsidRPr="008E5A31">
              <w:rPr>
                <w:sz w:val="24"/>
              </w:rPr>
              <w:t xml:space="preserve">exemple vécu. </w:t>
            </w:r>
            <w:r w:rsidRPr="008E5A31">
              <w:rPr>
                <w:i/>
                <w:sz w:val="24"/>
              </w:rPr>
              <w:t>Exemple :</w:t>
            </w:r>
          </w:p>
          <w:p w14:paraId="0E29B39A" w14:textId="01F2A392" w:rsidR="001759D1" w:rsidRPr="008E5A31" w:rsidRDefault="00287E55">
            <w:pPr>
              <w:pStyle w:val="TableParagraph"/>
              <w:ind w:left="1545" w:right="44" w:hanging="360"/>
              <w:rPr>
                <w:i/>
                <w:sz w:val="24"/>
              </w:rPr>
            </w:pPr>
            <w:r w:rsidRPr="008E5A31">
              <w:rPr>
                <w:rFonts w:ascii="Courier New" w:hAnsi="Courier New"/>
                <w:sz w:val="24"/>
              </w:rPr>
              <w:t>o</w:t>
            </w:r>
            <w:r w:rsidRPr="008E5A31">
              <w:rPr>
                <w:rFonts w:ascii="Courier New" w:hAnsi="Courier New"/>
                <w:spacing w:val="80"/>
                <w:sz w:val="24"/>
              </w:rPr>
              <w:t xml:space="preserve"> </w:t>
            </w:r>
            <w:r w:rsidR="005338AE">
              <w:rPr>
                <w:sz w:val="24"/>
              </w:rPr>
              <w:t xml:space="preserve">Plus de </w:t>
            </w:r>
            <w:r w:rsidRPr="008E5A31">
              <w:rPr>
                <w:sz w:val="24"/>
              </w:rPr>
              <w:t xml:space="preserve">25% d’amélioration de l’accès aux soins → </w:t>
            </w:r>
            <w:r w:rsidRPr="008E5A31">
              <w:rPr>
                <w:i/>
                <w:sz w:val="24"/>
              </w:rPr>
              <w:t>« Cela signifie que des milliers</w:t>
            </w:r>
            <w:r w:rsidRPr="008E5A31">
              <w:rPr>
                <w:i/>
                <w:spacing w:val="-10"/>
                <w:sz w:val="24"/>
              </w:rPr>
              <w:t xml:space="preserve"> </w:t>
            </w:r>
            <w:r w:rsidRPr="008E5A31">
              <w:rPr>
                <w:i/>
                <w:sz w:val="24"/>
              </w:rPr>
              <w:t>de</w:t>
            </w:r>
            <w:r w:rsidRPr="008E5A31">
              <w:rPr>
                <w:i/>
                <w:spacing w:val="-10"/>
                <w:sz w:val="24"/>
              </w:rPr>
              <w:t xml:space="preserve"> </w:t>
            </w:r>
            <w:r w:rsidRPr="008E5A31">
              <w:rPr>
                <w:i/>
                <w:sz w:val="24"/>
              </w:rPr>
              <w:t>patients</w:t>
            </w:r>
            <w:r w:rsidRPr="008E5A31">
              <w:rPr>
                <w:i/>
                <w:spacing w:val="-10"/>
                <w:sz w:val="24"/>
              </w:rPr>
              <w:t xml:space="preserve"> </w:t>
            </w:r>
            <w:r w:rsidRPr="008E5A31">
              <w:rPr>
                <w:i/>
                <w:sz w:val="24"/>
              </w:rPr>
              <w:t>n’attendent</w:t>
            </w:r>
            <w:r w:rsidRPr="008E5A31">
              <w:rPr>
                <w:i/>
                <w:spacing w:val="-10"/>
                <w:sz w:val="24"/>
              </w:rPr>
              <w:t xml:space="preserve"> </w:t>
            </w:r>
            <w:r w:rsidRPr="008E5A31">
              <w:rPr>
                <w:i/>
                <w:sz w:val="24"/>
              </w:rPr>
              <w:t>plus des</w:t>
            </w:r>
            <w:r w:rsidRPr="008E5A31">
              <w:rPr>
                <w:i/>
                <w:spacing w:val="-1"/>
                <w:sz w:val="24"/>
              </w:rPr>
              <w:t xml:space="preserve"> </w:t>
            </w:r>
            <w:r w:rsidRPr="008E5A31">
              <w:rPr>
                <w:i/>
                <w:sz w:val="24"/>
              </w:rPr>
              <w:t xml:space="preserve">jours pour être pris en charge </w:t>
            </w:r>
            <w:r w:rsidRPr="008E5A31">
              <w:rPr>
                <w:i/>
                <w:spacing w:val="-10"/>
                <w:sz w:val="24"/>
              </w:rPr>
              <w:t>»</w:t>
            </w:r>
            <w:r w:rsidR="005338AE">
              <w:rPr>
                <w:i/>
                <w:spacing w:val="-10"/>
                <w:sz w:val="24"/>
              </w:rPr>
              <w:t> ;</w:t>
            </w:r>
          </w:p>
          <w:p w14:paraId="70DBE5CC" w14:textId="77777777" w:rsidR="001759D1" w:rsidRPr="008E5A31" w:rsidRDefault="00287E55">
            <w:pPr>
              <w:pStyle w:val="TableParagraph"/>
              <w:numPr>
                <w:ilvl w:val="2"/>
                <w:numId w:val="9"/>
              </w:numPr>
              <w:tabs>
                <w:tab w:val="left" w:pos="1545"/>
              </w:tabs>
              <w:ind w:right="275"/>
              <w:rPr>
                <w:i/>
                <w:sz w:val="24"/>
              </w:rPr>
            </w:pPr>
            <w:r w:rsidRPr="008E5A31">
              <w:rPr>
                <w:sz w:val="24"/>
              </w:rPr>
              <w:t>Réduction des délais de prise en charge</w:t>
            </w:r>
            <w:r w:rsidRPr="008E5A31">
              <w:rPr>
                <w:spacing w:val="-8"/>
                <w:sz w:val="24"/>
              </w:rPr>
              <w:t xml:space="preserve"> </w:t>
            </w:r>
            <w:r w:rsidRPr="008E5A31">
              <w:rPr>
                <w:sz w:val="24"/>
              </w:rPr>
              <w:t>→</w:t>
            </w:r>
            <w:r w:rsidRPr="008E5A31">
              <w:rPr>
                <w:spacing w:val="-9"/>
                <w:sz w:val="24"/>
              </w:rPr>
              <w:t xml:space="preserve"> </w:t>
            </w:r>
            <w:r w:rsidRPr="008E5A31">
              <w:rPr>
                <w:i/>
                <w:sz w:val="24"/>
              </w:rPr>
              <w:t>«</w:t>
            </w:r>
            <w:r w:rsidRPr="008E5A31">
              <w:rPr>
                <w:i/>
                <w:spacing w:val="-8"/>
                <w:sz w:val="24"/>
              </w:rPr>
              <w:t xml:space="preserve"> </w:t>
            </w:r>
            <w:r w:rsidRPr="008E5A31">
              <w:rPr>
                <w:i/>
                <w:sz w:val="24"/>
              </w:rPr>
              <w:t>Chaque</w:t>
            </w:r>
            <w:r w:rsidRPr="008E5A31">
              <w:rPr>
                <w:i/>
                <w:spacing w:val="-8"/>
                <w:sz w:val="24"/>
              </w:rPr>
              <w:t xml:space="preserve"> </w:t>
            </w:r>
            <w:r w:rsidRPr="008E5A31">
              <w:rPr>
                <w:i/>
                <w:sz w:val="24"/>
              </w:rPr>
              <w:t>minute</w:t>
            </w:r>
            <w:r w:rsidRPr="008E5A31">
              <w:rPr>
                <w:i/>
                <w:spacing w:val="-8"/>
                <w:sz w:val="24"/>
              </w:rPr>
              <w:t xml:space="preserve"> </w:t>
            </w:r>
            <w:r w:rsidRPr="008E5A31">
              <w:rPr>
                <w:i/>
                <w:sz w:val="24"/>
              </w:rPr>
              <w:t>gagnée peut sauver une vie. »</w:t>
            </w:r>
          </w:p>
        </w:tc>
        <w:tc>
          <w:tcPr>
            <w:tcW w:w="6237" w:type="dxa"/>
            <w:vMerge/>
            <w:tcBorders>
              <w:top w:val="nil"/>
            </w:tcBorders>
          </w:tcPr>
          <w:p w14:paraId="3F0BAE8F" w14:textId="77777777" w:rsidR="001759D1" w:rsidRPr="008E5A31" w:rsidRDefault="001759D1">
            <w:pPr>
              <w:rPr>
                <w:sz w:val="24"/>
              </w:rPr>
            </w:pPr>
          </w:p>
        </w:tc>
      </w:tr>
    </w:tbl>
    <w:p w14:paraId="7BC822B6" w14:textId="77777777" w:rsidR="001759D1" w:rsidRDefault="001759D1">
      <w:pPr>
        <w:rPr>
          <w:sz w:val="2"/>
          <w:szCs w:val="2"/>
        </w:rPr>
        <w:sectPr w:rsidR="001759D1">
          <w:pgSz w:w="12240" w:h="15840"/>
          <w:pgMar w:top="2420" w:right="720" w:bottom="1240" w:left="1080" w:header="989" w:footer="1049" w:gutter="0"/>
          <w:cols w:space="720"/>
        </w:sectPr>
      </w:pPr>
    </w:p>
    <w:p w14:paraId="47E897C7" w14:textId="77777777" w:rsidR="001759D1" w:rsidRDefault="001759D1">
      <w:pPr>
        <w:spacing w:before="11" w:after="1"/>
        <w:rPr>
          <w:i/>
          <w:sz w:val="13"/>
        </w:rPr>
      </w:pPr>
    </w:p>
    <w:tbl>
      <w:tblPr>
        <w:tblStyle w:val="TableNormal1"/>
        <w:tblW w:w="1148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2"/>
        <w:gridCol w:w="6520"/>
      </w:tblGrid>
      <w:tr w:rsidR="001759D1" w14:paraId="4F95C14B" w14:textId="77777777" w:rsidTr="008E5A31">
        <w:trPr>
          <w:trHeight w:val="3129"/>
        </w:trPr>
        <w:tc>
          <w:tcPr>
            <w:tcW w:w="4962" w:type="dxa"/>
            <w:shd w:val="clear" w:color="auto" w:fill="D9D9D9"/>
          </w:tcPr>
          <w:p w14:paraId="41138A47" w14:textId="77777777" w:rsidR="001759D1" w:rsidRDefault="00287E55">
            <w:pPr>
              <w:pStyle w:val="TableParagraph"/>
              <w:numPr>
                <w:ilvl w:val="0"/>
                <w:numId w:val="8"/>
              </w:numPr>
              <w:tabs>
                <w:tab w:val="left" w:pos="637"/>
              </w:tabs>
              <w:spacing w:before="169"/>
              <w:ind w:left="637" w:hanging="238"/>
              <w:rPr>
                <w:b/>
                <w:sz w:val="24"/>
              </w:rPr>
            </w:pPr>
            <w:r>
              <w:rPr>
                <w:b/>
                <w:noProof/>
                <w:sz w:val="24"/>
              </w:rPr>
              <mc:AlternateContent>
                <mc:Choice Requires="wpg">
                  <w:drawing>
                    <wp:anchor distT="0" distB="0" distL="0" distR="0" simplePos="0" relativeHeight="251661824" behindDoc="0" locked="0" layoutInCell="1" allowOverlap="1" wp14:anchorId="101ED197" wp14:editId="095B5305">
                      <wp:simplePos x="0" y="0"/>
                      <wp:positionH relativeFrom="column">
                        <wp:posOffset>66547</wp:posOffset>
                      </wp:positionH>
                      <wp:positionV relativeFrom="paragraph">
                        <wp:posOffset>103070</wp:posOffset>
                      </wp:positionV>
                      <wp:extent cx="152400" cy="1524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11" name="Image 11"/>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5B9F2B6D" id="Group 10" o:spid="_x0000_s1026" style="position:absolute;margin-left:5.25pt;margin-top:8.1pt;width:12pt;height:12pt;z-index:251661824;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">
                      <v:shape id="Image 11"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">
                        <v:imagedata r:id="rId10" o:title=""/>
                      </v:shape>
                    </v:group>
                  </w:pict>
                </mc:Fallback>
              </mc:AlternateContent>
            </w:r>
            <w:r>
              <w:rPr>
                <w:b/>
                <w:color w:val="0F4761"/>
                <w:sz w:val="24"/>
              </w:rPr>
              <w:t>Valeur</w:t>
            </w:r>
            <w:r>
              <w:rPr>
                <w:b/>
                <w:color w:val="0F4761"/>
                <w:spacing w:val="-3"/>
                <w:sz w:val="24"/>
              </w:rPr>
              <w:t xml:space="preserve"> </w:t>
            </w:r>
            <w:r>
              <w:rPr>
                <w:b/>
                <w:color w:val="0F4761"/>
                <w:sz w:val="24"/>
              </w:rPr>
              <w:t>ajoutée</w:t>
            </w:r>
            <w:r>
              <w:rPr>
                <w:b/>
                <w:color w:val="0F4761"/>
                <w:spacing w:val="-2"/>
                <w:sz w:val="24"/>
              </w:rPr>
              <w:t xml:space="preserve"> </w:t>
            </w:r>
            <w:r>
              <w:rPr>
                <w:b/>
                <w:color w:val="0F4761"/>
                <w:sz w:val="24"/>
              </w:rPr>
              <w:t>/</w:t>
            </w:r>
            <w:r>
              <w:rPr>
                <w:b/>
                <w:color w:val="0F4761"/>
                <w:spacing w:val="-3"/>
                <w:sz w:val="24"/>
              </w:rPr>
              <w:t xml:space="preserve"> </w:t>
            </w:r>
            <w:r>
              <w:rPr>
                <w:b/>
                <w:color w:val="0F4761"/>
                <w:spacing w:val="-2"/>
                <w:sz w:val="24"/>
              </w:rPr>
              <w:t>Implications</w:t>
            </w:r>
          </w:p>
          <w:p w14:paraId="25ACAF98" w14:textId="77777777" w:rsidR="001759D1" w:rsidRDefault="001759D1">
            <w:pPr>
              <w:pStyle w:val="TableParagraph"/>
              <w:spacing w:before="48"/>
              <w:rPr>
                <w:i/>
                <w:sz w:val="24"/>
              </w:rPr>
            </w:pPr>
          </w:p>
          <w:p w14:paraId="6CD91FF9" w14:textId="77777777" w:rsidR="001759D1" w:rsidRDefault="00287E55">
            <w:pPr>
              <w:pStyle w:val="TableParagraph"/>
              <w:numPr>
                <w:ilvl w:val="1"/>
                <w:numId w:val="8"/>
              </w:numPr>
              <w:tabs>
                <w:tab w:val="left" w:pos="825"/>
              </w:tabs>
              <w:ind w:right="1067"/>
              <w:rPr>
                <w:sz w:val="24"/>
              </w:rPr>
            </w:pPr>
            <w:r>
              <w:rPr>
                <w:b/>
                <w:sz w:val="24"/>
              </w:rPr>
              <w:t>Rationnelle</w:t>
            </w:r>
            <w:r>
              <w:rPr>
                <w:b/>
                <w:spacing w:val="-10"/>
                <w:sz w:val="24"/>
              </w:rPr>
              <w:t xml:space="preserve"> </w:t>
            </w:r>
            <w:r>
              <w:rPr>
                <w:sz w:val="24"/>
              </w:rPr>
              <w:t>:</w:t>
            </w:r>
            <w:r>
              <w:rPr>
                <w:spacing w:val="-10"/>
                <w:sz w:val="24"/>
              </w:rPr>
              <w:t xml:space="preserve"> </w:t>
            </w:r>
            <w:r>
              <w:rPr>
                <w:sz w:val="24"/>
              </w:rPr>
              <w:t>Implications</w:t>
            </w:r>
            <w:r>
              <w:rPr>
                <w:spacing w:val="-10"/>
                <w:sz w:val="24"/>
              </w:rPr>
              <w:t xml:space="preserve"> </w:t>
            </w:r>
            <w:r>
              <w:rPr>
                <w:sz w:val="24"/>
              </w:rPr>
              <w:t>pour</w:t>
            </w:r>
            <w:r>
              <w:rPr>
                <w:spacing w:val="-10"/>
                <w:sz w:val="24"/>
              </w:rPr>
              <w:t xml:space="preserve"> </w:t>
            </w:r>
            <w:r>
              <w:rPr>
                <w:sz w:val="24"/>
              </w:rPr>
              <w:t>les politiques et pratiques.</w:t>
            </w:r>
          </w:p>
          <w:p w14:paraId="60AC97C7" w14:textId="60646E69" w:rsidR="001759D1" w:rsidRDefault="00287E55">
            <w:pPr>
              <w:pStyle w:val="TableParagraph"/>
              <w:numPr>
                <w:ilvl w:val="1"/>
                <w:numId w:val="8"/>
              </w:numPr>
              <w:tabs>
                <w:tab w:val="left" w:pos="825"/>
              </w:tabs>
              <w:ind w:right="264"/>
              <w:rPr>
                <w:i/>
                <w:sz w:val="24"/>
              </w:rPr>
            </w:pPr>
            <w:r>
              <w:rPr>
                <w:b/>
                <w:sz w:val="24"/>
              </w:rPr>
              <w:t>Émotionnelle</w:t>
            </w:r>
            <w:r>
              <w:rPr>
                <w:b/>
                <w:spacing w:val="-8"/>
                <w:sz w:val="24"/>
              </w:rPr>
              <w:t xml:space="preserve"> </w:t>
            </w:r>
            <w:r>
              <w:rPr>
                <w:sz w:val="24"/>
              </w:rPr>
              <w:t>:</w:t>
            </w:r>
            <w:r>
              <w:rPr>
                <w:spacing w:val="-9"/>
                <w:sz w:val="24"/>
              </w:rPr>
              <w:t xml:space="preserve"> </w:t>
            </w:r>
            <w:r>
              <w:rPr>
                <w:sz w:val="24"/>
              </w:rPr>
              <w:t>Souligner</w:t>
            </w:r>
            <w:r>
              <w:rPr>
                <w:spacing w:val="-9"/>
                <w:sz w:val="24"/>
              </w:rPr>
              <w:t xml:space="preserve"> </w:t>
            </w:r>
            <w:r>
              <w:rPr>
                <w:sz w:val="24"/>
              </w:rPr>
              <w:t>l’impact</w:t>
            </w:r>
            <w:r>
              <w:rPr>
                <w:spacing w:val="-9"/>
                <w:sz w:val="24"/>
              </w:rPr>
              <w:t xml:space="preserve"> </w:t>
            </w:r>
            <w:r>
              <w:rPr>
                <w:sz w:val="24"/>
              </w:rPr>
              <w:t xml:space="preserve">collectif. </w:t>
            </w:r>
            <w:r>
              <w:rPr>
                <w:i/>
                <w:sz w:val="24"/>
              </w:rPr>
              <w:t>Exemple : « Ces résultats ne sont pas seulement des données : ils représentent l’espoir</w:t>
            </w:r>
            <w:r>
              <w:rPr>
                <w:i/>
                <w:spacing w:val="-6"/>
                <w:sz w:val="24"/>
              </w:rPr>
              <w:t xml:space="preserve"> </w:t>
            </w:r>
            <w:r>
              <w:rPr>
                <w:i/>
                <w:sz w:val="24"/>
              </w:rPr>
              <w:t>d’un</w:t>
            </w:r>
            <w:r>
              <w:rPr>
                <w:i/>
                <w:spacing w:val="-6"/>
                <w:sz w:val="24"/>
              </w:rPr>
              <w:t xml:space="preserve"> </w:t>
            </w:r>
            <w:r>
              <w:rPr>
                <w:i/>
                <w:sz w:val="24"/>
              </w:rPr>
              <w:t>système</w:t>
            </w:r>
            <w:r>
              <w:rPr>
                <w:i/>
                <w:spacing w:val="-6"/>
                <w:sz w:val="24"/>
              </w:rPr>
              <w:t xml:space="preserve"> </w:t>
            </w:r>
            <w:r>
              <w:rPr>
                <w:i/>
                <w:sz w:val="24"/>
              </w:rPr>
              <w:t>de</w:t>
            </w:r>
            <w:r>
              <w:rPr>
                <w:i/>
                <w:spacing w:val="-6"/>
                <w:sz w:val="24"/>
              </w:rPr>
              <w:t xml:space="preserve"> </w:t>
            </w:r>
            <w:r>
              <w:rPr>
                <w:i/>
                <w:sz w:val="24"/>
              </w:rPr>
              <w:t>santé</w:t>
            </w:r>
            <w:r>
              <w:rPr>
                <w:i/>
                <w:spacing w:val="-6"/>
                <w:sz w:val="24"/>
              </w:rPr>
              <w:t xml:space="preserve"> </w:t>
            </w:r>
            <w:r>
              <w:rPr>
                <w:i/>
                <w:sz w:val="24"/>
              </w:rPr>
              <w:t>plus</w:t>
            </w:r>
            <w:r>
              <w:rPr>
                <w:i/>
                <w:spacing w:val="-6"/>
                <w:sz w:val="24"/>
              </w:rPr>
              <w:t xml:space="preserve"> </w:t>
            </w:r>
            <w:r w:rsidR="005338AE">
              <w:rPr>
                <w:i/>
                <w:sz w:val="24"/>
              </w:rPr>
              <w:t>performant</w:t>
            </w:r>
            <w:r w:rsidR="005338AE">
              <w:rPr>
                <w:i/>
                <w:spacing w:val="-6"/>
                <w:sz w:val="24"/>
              </w:rPr>
              <w:t xml:space="preserve"> </w:t>
            </w:r>
            <w:r>
              <w:rPr>
                <w:i/>
                <w:sz w:val="24"/>
              </w:rPr>
              <w:t>et plus proche des communautés. »</w:t>
            </w:r>
          </w:p>
        </w:tc>
        <w:tc>
          <w:tcPr>
            <w:tcW w:w="6520" w:type="dxa"/>
            <w:vMerge w:val="restart"/>
          </w:tcPr>
          <w:p w14:paraId="44A46ACD" w14:textId="07EC8FE2" w:rsidR="007E5AD7" w:rsidRPr="003432A2" w:rsidRDefault="007E5AD7" w:rsidP="00A438C5">
            <w:pPr>
              <w:rPr>
                <w:u w:val="single"/>
                <w:lang w:val="fr-BE"/>
              </w:rPr>
            </w:pPr>
            <w:r w:rsidRPr="003432A2">
              <w:rPr>
                <w:b/>
                <w:bCs/>
                <w:u w:val="single"/>
                <w:lang w:val="fr-BE"/>
              </w:rPr>
              <w:t>Les implications p</w:t>
            </w:r>
            <w:r w:rsidR="00B71B25">
              <w:rPr>
                <w:b/>
                <w:bCs/>
                <w:u w:val="single"/>
                <w:lang w:val="fr-BE"/>
              </w:rPr>
              <w:t>ar</w:t>
            </w:r>
            <w:r w:rsidRPr="003432A2">
              <w:rPr>
                <w:b/>
                <w:bCs/>
                <w:u w:val="single"/>
                <w:lang w:val="fr-BE"/>
              </w:rPr>
              <w:t xml:space="preserve"> les décideurs politiques peuvent entre autres se résumer en</w:t>
            </w:r>
            <w:r w:rsidRPr="003432A2">
              <w:rPr>
                <w:u w:val="single"/>
                <w:lang w:val="fr-BE"/>
              </w:rPr>
              <w:t> :</w:t>
            </w:r>
          </w:p>
          <w:p w14:paraId="72A21D73" w14:textId="77777777" w:rsidR="007E5AD7" w:rsidRPr="00462682" w:rsidRDefault="007E5AD7" w:rsidP="00A438C5">
            <w:pPr>
              <w:pStyle w:val="ListParagraph"/>
              <w:widowControl/>
              <w:numPr>
                <w:ilvl w:val="0"/>
                <w:numId w:val="13"/>
              </w:numPr>
              <w:autoSpaceDE/>
              <w:autoSpaceDN/>
              <w:contextualSpacing/>
              <w:rPr>
                <w:i/>
                <w:iCs/>
                <w:lang w:val="fr-BE"/>
              </w:rPr>
            </w:pPr>
            <w:r w:rsidRPr="00462682">
              <w:rPr>
                <w:i/>
                <w:iCs/>
                <w:lang w:val="fr-BE"/>
              </w:rPr>
              <w:t xml:space="preserve">Intégration de la CSU dans la politique nationale de </w:t>
            </w:r>
            <w:r>
              <w:rPr>
                <w:i/>
                <w:iCs/>
                <w:lang w:val="fr-BE"/>
              </w:rPr>
              <w:t>santé</w:t>
            </w:r>
            <w:r w:rsidRPr="00462682">
              <w:rPr>
                <w:i/>
                <w:iCs/>
                <w:lang w:val="fr-BE"/>
              </w:rPr>
              <w:t>, la politique de santé communautaire et le plan national de développement économique et social ;</w:t>
            </w:r>
          </w:p>
          <w:p w14:paraId="5050C2F5" w14:textId="77777777" w:rsidR="007E5AD7" w:rsidRPr="00462682" w:rsidRDefault="007E5AD7" w:rsidP="00A438C5">
            <w:pPr>
              <w:pStyle w:val="ListParagraph"/>
              <w:widowControl/>
              <w:numPr>
                <w:ilvl w:val="0"/>
                <w:numId w:val="13"/>
              </w:numPr>
              <w:autoSpaceDE/>
              <w:autoSpaceDN/>
              <w:spacing w:after="160"/>
              <w:contextualSpacing/>
              <w:rPr>
                <w:i/>
                <w:iCs/>
                <w:lang w:val="fr-BE"/>
              </w:rPr>
            </w:pPr>
            <w:r w:rsidRPr="00462682">
              <w:rPr>
                <w:i/>
                <w:iCs/>
                <w:lang w:val="fr-BE"/>
              </w:rPr>
              <w:t>Gratuité des soins de santé primaires.</w:t>
            </w:r>
          </w:p>
          <w:p w14:paraId="45540659" w14:textId="77777777" w:rsidR="007E5AD7" w:rsidRPr="00462682" w:rsidRDefault="007E5AD7" w:rsidP="00A438C5">
            <w:pPr>
              <w:pStyle w:val="ListParagraph"/>
              <w:widowControl/>
              <w:numPr>
                <w:ilvl w:val="0"/>
                <w:numId w:val="14"/>
              </w:numPr>
              <w:autoSpaceDE/>
              <w:autoSpaceDN/>
              <w:spacing w:after="160"/>
              <w:contextualSpacing/>
              <w:rPr>
                <w:i/>
                <w:iCs/>
                <w:lang w:val="fr-BE"/>
              </w:rPr>
            </w:pPr>
            <w:r w:rsidRPr="00462682">
              <w:rPr>
                <w:i/>
                <w:iCs/>
                <w:lang w:val="fr-BE"/>
              </w:rPr>
              <w:t>F</w:t>
            </w:r>
            <w:r w:rsidRPr="00941C1A">
              <w:rPr>
                <w:i/>
                <w:iCs/>
                <w:lang w:val="fr-BE"/>
              </w:rPr>
              <w:t>inancer la gratuité par des mécanismes durables : taxes sur le tabac, l’alcool, ou les produits nocifs pour la santé, ainsi que des subventions budgétaires</w:t>
            </w:r>
            <w:r w:rsidRPr="00462682">
              <w:rPr>
                <w:i/>
                <w:iCs/>
                <w:lang w:val="fr-BE"/>
              </w:rPr>
              <w:t>.</w:t>
            </w:r>
          </w:p>
          <w:p w14:paraId="438459E6" w14:textId="465A5453" w:rsidR="007E5AD7" w:rsidRPr="00462682" w:rsidRDefault="007E5AD7" w:rsidP="00A438C5">
            <w:pPr>
              <w:pStyle w:val="ListParagraph"/>
              <w:widowControl/>
              <w:numPr>
                <w:ilvl w:val="0"/>
                <w:numId w:val="13"/>
              </w:numPr>
              <w:autoSpaceDE/>
              <w:autoSpaceDN/>
              <w:contextualSpacing/>
              <w:rPr>
                <w:i/>
                <w:iCs/>
                <w:lang w:val="fr-BE"/>
              </w:rPr>
            </w:pPr>
            <w:r w:rsidRPr="00462682">
              <w:rPr>
                <w:i/>
                <w:iCs/>
                <w:lang w:val="fr-BE"/>
              </w:rPr>
              <w:t xml:space="preserve">Mise en place d’un système de </w:t>
            </w:r>
            <w:proofErr w:type="spellStart"/>
            <w:r w:rsidRPr="00462682">
              <w:rPr>
                <w:i/>
                <w:iCs/>
                <w:lang w:val="fr-BE"/>
              </w:rPr>
              <w:t>pooling</w:t>
            </w:r>
            <w:proofErr w:type="spellEnd"/>
            <w:r w:rsidRPr="00462682">
              <w:rPr>
                <w:i/>
                <w:iCs/>
                <w:lang w:val="fr-BE"/>
              </w:rPr>
              <w:t xml:space="preserve"> financier</w:t>
            </w:r>
            <w:r>
              <w:rPr>
                <w:i/>
                <w:iCs/>
                <w:lang w:val="fr-BE"/>
              </w:rPr>
              <w:t xml:space="preserve"> </w:t>
            </w:r>
            <w:r w:rsidR="00982451" w:rsidRPr="00982451">
              <w:rPr>
                <w:i/>
                <w:iCs/>
                <w:lang w:val="fr-BE"/>
              </w:rPr>
              <w:t xml:space="preserve">(= </w:t>
            </w:r>
            <w:r w:rsidR="00982451" w:rsidRPr="000F4E96">
              <w:rPr>
                <w:i/>
                <w:iCs/>
              </w:rPr>
              <w:t>mutualisation ou centralisation des ressources financières)</w:t>
            </w:r>
          </w:p>
          <w:p w14:paraId="4779B707" w14:textId="77777777" w:rsidR="007E5AD7" w:rsidRPr="00462682" w:rsidRDefault="007E5AD7" w:rsidP="00A438C5">
            <w:pPr>
              <w:widowControl/>
              <w:numPr>
                <w:ilvl w:val="0"/>
                <w:numId w:val="15"/>
              </w:numPr>
              <w:autoSpaceDE/>
              <w:autoSpaceDN/>
              <w:rPr>
                <w:lang w:val="fr-BE"/>
              </w:rPr>
            </w:pPr>
            <w:r w:rsidRPr="00462682">
              <w:rPr>
                <w:i/>
                <w:iCs/>
                <w:lang w:val="fr-BE"/>
              </w:rPr>
              <w:t xml:space="preserve">Assurance </w:t>
            </w:r>
            <w:r>
              <w:rPr>
                <w:i/>
                <w:iCs/>
                <w:lang w:val="fr-BE"/>
              </w:rPr>
              <w:t>nationale de santé ;</w:t>
            </w:r>
          </w:p>
          <w:p w14:paraId="236F65A8" w14:textId="7A1A114E" w:rsidR="007E5AD7" w:rsidRPr="00462682" w:rsidRDefault="007E5AD7" w:rsidP="00A438C5">
            <w:pPr>
              <w:widowControl/>
              <w:numPr>
                <w:ilvl w:val="0"/>
                <w:numId w:val="15"/>
              </w:numPr>
              <w:autoSpaceDE/>
              <w:autoSpaceDN/>
              <w:rPr>
                <w:lang w:val="fr-BE"/>
              </w:rPr>
            </w:pPr>
            <w:r w:rsidRPr="00462682">
              <w:rPr>
                <w:i/>
                <w:iCs/>
                <w:lang w:val="fr-BE"/>
              </w:rPr>
              <w:t>Créer</w:t>
            </w:r>
            <w:r w:rsidRPr="00941C1A">
              <w:rPr>
                <w:i/>
                <w:iCs/>
                <w:lang w:val="fr-BE"/>
              </w:rPr>
              <w:t xml:space="preserve"> un fonds national de santé : regrouper les financements publics, privés et des partenaires techniques</w:t>
            </w:r>
            <w:r w:rsidR="007D3B25">
              <w:rPr>
                <w:i/>
                <w:iCs/>
                <w:lang w:val="fr-BE"/>
              </w:rPr>
              <w:t xml:space="preserve"> financiers</w:t>
            </w:r>
            <w:r w:rsidRPr="00941C1A">
              <w:rPr>
                <w:i/>
                <w:iCs/>
                <w:lang w:val="fr-BE"/>
              </w:rPr>
              <w:t xml:space="preserve"> pour éviter la fragmentation</w:t>
            </w:r>
            <w:r>
              <w:rPr>
                <w:i/>
                <w:iCs/>
                <w:lang w:val="fr-BE"/>
              </w:rPr>
              <w:t> </w:t>
            </w:r>
            <w:r>
              <w:rPr>
                <w:lang w:val="fr-BE"/>
              </w:rPr>
              <w:t>;</w:t>
            </w:r>
          </w:p>
          <w:p w14:paraId="039B96E8" w14:textId="77777777" w:rsidR="007E5AD7" w:rsidRPr="00462682" w:rsidRDefault="007E5AD7" w:rsidP="00A438C5">
            <w:pPr>
              <w:widowControl/>
              <w:numPr>
                <w:ilvl w:val="0"/>
                <w:numId w:val="15"/>
              </w:numPr>
              <w:autoSpaceDE/>
              <w:autoSpaceDN/>
              <w:spacing w:after="160"/>
              <w:rPr>
                <w:i/>
                <w:iCs/>
                <w:lang w:val="fr-BE"/>
              </w:rPr>
            </w:pPr>
            <w:r w:rsidRPr="00941C1A">
              <w:rPr>
                <w:i/>
                <w:iCs/>
                <w:lang w:val="fr-BE"/>
              </w:rPr>
              <w:t xml:space="preserve">Redistribution équitable : utiliser le </w:t>
            </w:r>
            <w:proofErr w:type="spellStart"/>
            <w:r w:rsidRPr="00941C1A">
              <w:rPr>
                <w:i/>
                <w:iCs/>
                <w:lang w:val="fr-BE"/>
              </w:rPr>
              <w:t>pooling</w:t>
            </w:r>
            <w:proofErr w:type="spellEnd"/>
            <w:r w:rsidRPr="00941C1A">
              <w:rPr>
                <w:i/>
                <w:iCs/>
                <w:lang w:val="fr-BE"/>
              </w:rPr>
              <w:t xml:space="preserve"> pour transférer les ressources vers les zones rurales et défavorisées.</w:t>
            </w:r>
          </w:p>
          <w:p w14:paraId="02F8F097" w14:textId="77777777" w:rsidR="007E5AD7" w:rsidRPr="00462682" w:rsidRDefault="007E5AD7" w:rsidP="00A438C5">
            <w:pPr>
              <w:pStyle w:val="ListParagraph"/>
              <w:widowControl/>
              <w:numPr>
                <w:ilvl w:val="0"/>
                <w:numId w:val="13"/>
              </w:numPr>
              <w:autoSpaceDE/>
              <w:autoSpaceDN/>
              <w:spacing w:after="160"/>
              <w:contextualSpacing/>
              <w:rPr>
                <w:i/>
                <w:iCs/>
                <w:lang w:val="fr-BE"/>
              </w:rPr>
            </w:pPr>
            <w:r w:rsidRPr="00941C1A">
              <w:rPr>
                <w:i/>
                <w:iCs/>
              </w:rPr>
              <w:t>Volonté politique et gouvernance</w:t>
            </w:r>
            <w:r>
              <w:rPr>
                <w:i/>
                <w:iCs/>
              </w:rPr>
              <w:t xml:space="preserve"> ;</w:t>
            </w:r>
          </w:p>
          <w:p w14:paraId="45886D27" w14:textId="77777777" w:rsidR="003753AF" w:rsidRPr="00DB22A8" w:rsidRDefault="003753AF" w:rsidP="00A438C5">
            <w:pPr>
              <w:widowControl/>
              <w:autoSpaceDE/>
              <w:autoSpaceDN/>
              <w:spacing w:after="160"/>
              <w:contextualSpacing/>
              <w:rPr>
                <w:b/>
                <w:bCs/>
                <w:lang w:val="fr-BE"/>
              </w:rPr>
            </w:pPr>
            <w:r w:rsidRPr="00DB22A8">
              <w:rPr>
                <w:b/>
                <w:bCs/>
                <w:lang w:val="fr-BE"/>
              </w:rPr>
              <w:t xml:space="preserve">Appel à l’action : </w:t>
            </w:r>
          </w:p>
          <w:p w14:paraId="6F0DE35B" w14:textId="275D2211" w:rsidR="003753AF" w:rsidRPr="003928BF" w:rsidRDefault="003753AF" w:rsidP="00A438C5">
            <w:pPr>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t>Les partenaires techniques et financiers jouent un rôle déterminant dans l’appui stratégique, financier et technique à la santé communautaire.</w:t>
            </w:r>
            <w:r w:rsidR="00DB22A8">
              <w:rPr>
                <w:rFonts w:eastAsia="Times New Roman" w:cs="Times New Roman"/>
                <w:sz w:val="24"/>
                <w:szCs w:val="24"/>
              </w:rPr>
              <w:t xml:space="preserve"> Ainsi, pour que cela soit réaliste, il faudra</w:t>
            </w:r>
            <w:r w:rsidR="00CC7016">
              <w:rPr>
                <w:rFonts w:eastAsia="Times New Roman" w:cs="Times New Roman"/>
                <w:sz w:val="24"/>
                <w:szCs w:val="24"/>
              </w:rPr>
              <w:t>it</w:t>
            </w:r>
            <w:r w:rsidR="007D3B25">
              <w:rPr>
                <w:rFonts w:eastAsia="Times New Roman" w:cs="Times New Roman"/>
                <w:sz w:val="24"/>
                <w:szCs w:val="24"/>
              </w:rPr>
              <w:t> :</w:t>
            </w:r>
            <w:r w:rsidR="00DB22A8">
              <w:rPr>
                <w:rFonts w:eastAsia="Times New Roman" w:cs="Times New Roman"/>
                <w:sz w:val="24"/>
                <w:szCs w:val="24"/>
              </w:rPr>
              <w:t xml:space="preserve"> </w:t>
            </w:r>
          </w:p>
          <w:p w14:paraId="02D80296" w14:textId="77777777" w:rsidR="003753AF" w:rsidRPr="003928BF" w:rsidRDefault="003753AF" w:rsidP="00A438C5">
            <w:pPr>
              <w:widowControl/>
              <w:numPr>
                <w:ilvl w:val="0"/>
                <w:numId w:val="16"/>
              </w:numPr>
              <w:autoSpaceDE/>
              <w:autoSpaceDN/>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t>Investir de manière durable et prévisible dans les programmes de santé communautaire.</w:t>
            </w:r>
          </w:p>
          <w:p w14:paraId="33E7F6F4" w14:textId="77777777" w:rsidR="003753AF" w:rsidRPr="003928BF" w:rsidRDefault="003753AF" w:rsidP="00A438C5">
            <w:pPr>
              <w:widowControl/>
              <w:numPr>
                <w:ilvl w:val="0"/>
                <w:numId w:val="16"/>
              </w:numPr>
              <w:autoSpaceDE/>
              <w:autoSpaceDN/>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t>Aligner les financements sur les priorités nationales et les besoins exprimés par les communautés</w:t>
            </w:r>
            <w:r w:rsidRPr="00C064BC">
              <w:rPr>
                <w:rFonts w:eastAsia="Times New Roman" w:cs="Times New Roman"/>
                <w:sz w:val="24"/>
                <w:szCs w:val="24"/>
              </w:rPr>
              <w:t> ;</w:t>
            </w:r>
          </w:p>
          <w:p w14:paraId="64F9CCE7" w14:textId="40343470" w:rsidR="003753AF" w:rsidRPr="003928BF" w:rsidRDefault="003753AF" w:rsidP="00A438C5">
            <w:pPr>
              <w:widowControl/>
              <w:numPr>
                <w:ilvl w:val="0"/>
                <w:numId w:val="16"/>
              </w:numPr>
              <w:autoSpaceDE/>
              <w:autoSpaceDN/>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t xml:space="preserve">Soutenir le renforcement des capacités des systèmes </w:t>
            </w:r>
            <w:r w:rsidR="007D3B25" w:rsidRPr="003928BF">
              <w:rPr>
                <w:rFonts w:eastAsia="Times New Roman" w:cs="Times New Roman"/>
                <w:sz w:val="24"/>
                <w:szCs w:val="24"/>
              </w:rPr>
              <w:t xml:space="preserve">de santé </w:t>
            </w:r>
            <w:r w:rsidRPr="003928BF">
              <w:rPr>
                <w:rFonts w:eastAsia="Times New Roman" w:cs="Times New Roman"/>
                <w:sz w:val="24"/>
                <w:szCs w:val="24"/>
              </w:rPr>
              <w:t>communautaires</w:t>
            </w:r>
            <w:r w:rsidRPr="00C064BC">
              <w:rPr>
                <w:rFonts w:eastAsia="Times New Roman" w:cs="Times New Roman"/>
                <w:sz w:val="24"/>
                <w:szCs w:val="24"/>
              </w:rPr>
              <w:t>;</w:t>
            </w:r>
          </w:p>
          <w:p w14:paraId="5E3697BA" w14:textId="77777777" w:rsidR="003753AF" w:rsidRPr="00C064BC" w:rsidRDefault="003753AF" w:rsidP="00A438C5">
            <w:pPr>
              <w:widowControl/>
              <w:numPr>
                <w:ilvl w:val="0"/>
                <w:numId w:val="16"/>
              </w:numPr>
              <w:autoSpaceDE/>
              <w:autoSpaceDN/>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t>Promouvoir des approches intégrées et multisectorielles pour maximiser l’impact</w:t>
            </w:r>
            <w:r w:rsidRPr="00C064BC">
              <w:rPr>
                <w:rFonts w:eastAsia="Times New Roman" w:cs="Times New Roman"/>
                <w:sz w:val="24"/>
                <w:szCs w:val="24"/>
              </w:rPr>
              <w:t> ;</w:t>
            </w:r>
          </w:p>
          <w:p w14:paraId="7616B665" w14:textId="0200B178" w:rsidR="003753AF" w:rsidRPr="00A438C5" w:rsidRDefault="003753AF" w:rsidP="00A438C5">
            <w:pPr>
              <w:widowControl/>
              <w:numPr>
                <w:ilvl w:val="0"/>
                <w:numId w:val="16"/>
              </w:numPr>
              <w:autoSpaceDE/>
              <w:autoSpaceDN/>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t>Appuyer la recherche, l’innovation et la documentation des bonnes pratiques en santé communautaire</w:t>
            </w:r>
            <w:r w:rsidRPr="00C064BC">
              <w:rPr>
                <w:rFonts w:eastAsia="Times New Roman" w:cs="Times New Roman"/>
                <w:sz w:val="24"/>
                <w:szCs w:val="24"/>
              </w:rPr>
              <w:t>.</w:t>
            </w:r>
          </w:p>
          <w:p w14:paraId="68E85474" w14:textId="1AC9A42C" w:rsidR="003753AF" w:rsidRPr="003928BF" w:rsidRDefault="003753AF" w:rsidP="00A438C5">
            <w:pPr>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t>Les autorités ont la responsabilité de créer un environnement politique, institutionnel et financier favorable à la santé communautaire.</w:t>
            </w:r>
          </w:p>
          <w:p w14:paraId="33FCC54D" w14:textId="717328EE" w:rsidR="003753AF" w:rsidRPr="003928BF" w:rsidRDefault="003753AF" w:rsidP="00A438C5">
            <w:pPr>
              <w:widowControl/>
              <w:numPr>
                <w:ilvl w:val="0"/>
                <w:numId w:val="17"/>
              </w:numPr>
              <w:autoSpaceDE/>
              <w:autoSpaceDN/>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t>Reconnaître pleinement la santé communautaire comme une composante intégrale du système de santé</w:t>
            </w:r>
            <w:r w:rsidR="007D3B25">
              <w:rPr>
                <w:rFonts w:eastAsia="Times New Roman" w:cs="Times New Roman"/>
                <w:sz w:val="24"/>
                <w:szCs w:val="24"/>
              </w:rPr>
              <w:t xml:space="preserve"> national</w:t>
            </w:r>
            <w:r w:rsidRPr="00C064BC">
              <w:rPr>
                <w:rFonts w:eastAsia="Times New Roman" w:cs="Times New Roman"/>
                <w:sz w:val="24"/>
                <w:szCs w:val="24"/>
              </w:rPr>
              <w:t> ;</w:t>
            </w:r>
          </w:p>
          <w:p w14:paraId="0329E8AD" w14:textId="77777777" w:rsidR="003753AF" w:rsidRPr="003928BF" w:rsidRDefault="003753AF" w:rsidP="00A438C5">
            <w:pPr>
              <w:widowControl/>
              <w:numPr>
                <w:ilvl w:val="0"/>
                <w:numId w:val="17"/>
              </w:numPr>
              <w:autoSpaceDE/>
              <w:autoSpaceDN/>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lastRenderedPageBreak/>
              <w:t>Allouer des ressources budgétaires nationales et locales dédiées au financement de la santé communautaire</w:t>
            </w:r>
            <w:r w:rsidRPr="00C064BC">
              <w:rPr>
                <w:rFonts w:eastAsia="Times New Roman" w:cs="Times New Roman"/>
                <w:sz w:val="24"/>
                <w:szCs w:val="24"/>
              </w:rPr>
              <w:t> ;</w:t>
            </w:r>
          </w:p>
          <w:p w14:paraId="79CFF62F" w14:textId="18B98D15" w:rsidR="003753AF" w:rsidRPr="003928BF" w:rsidRDefault="003753AF" w:rsidP="00A438C5">
            <w:pPr>
              <w:widowControl/>
              <w:numPr>
                <w:ilvl w:val="0"/>
                <w:numId w:val="17"/>
              </w:numPr>
              <w:autoSpaceDE/>
              <w:autoSpaceDN/>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t xml:space="preserve">Assurer la rémunération, la motivation et la protection sociale des acteurs </w:t>
            </w:r>
            <w:r w:rsidR="007D3B25" w:rsidRPr="003928BF">
              <w:rPr>
                <w:rFonts w:eastAsia="Times New Roman" w:cs="Times New Roman"/>
                <w:sz w:val="24"/>
                <w:szCs w:val="24"/>
              </w:rPr>
              <w:t xml:space="preserve">de santé </w:t>
            </w:r>
            <w:r w:rsidRPr="003928BF">
              <w:rPr>
                <w:rFonts w:eastAsia="Times New Roman" w:cs="Times New Roman"/>
                <w:sz w:val="24"/>
                <w:szCs w:val="24"/>
              </w:rPr>
              <w:t>communautaires</w:t>
            </w:r>
            <w:r w:rsidRPr="00C064BC">
              <w:rPr>
                <w:rFonts w:eastAsia="Times New Roman" w:cs="Times New Roman"/>
                <w:sz w:val="24"/>
                <w:szCs w:val="24"/>
              </w:rPr>
              <w:t>;</w:t>
            </w:r>
          </w:p>
          <w:p w14:paraId="5847A51A" w14:textId="06453B6E" w:rsidR="003753AF" w:rsidRPr="00A438C5" w:rsidRDefault="003753AF" w:rsidP="00A438C5">
            <w:pPr>
              <w:widowControl/>
              <w:numPr>
                <w:ilvl w:val="0"/>
                <w:numId w:val="17"/>
              </w:numPr>
              <w:autoSpaceDE/>
              <w:autoSpaceDN/>
              <w:spacing w:before="100" w:beforeAutospacing="1" w:after="100" w:afterAutospacing="1"/>
              <w:jc w:val="both"/>
              <w:rPr>
                <w:rFonts w:eastAsia="Times New Roman" w:cs="Times New Roman"/>
                <w:sz w:val="24"/>
                <w:szCs w:val="24"/>
              </w:rPr>
            </w:pPr>
            <w:r w:rsidRPr="003928BF">
              <w:rPr>
                <w:rFonts w:eastAsia="Times New Roman" w:cs="Times New Roman"/>
                <w:sz w:val="24"/>
                <w:szCs w:val="24"/>
              </w:rPr>
              <w:t>Mettre en place des mécanismes de suivi, de redevabilité et de transparence dans l’utilisation des ressources</w:t>
            </w:r>
            <w:r w:rsidRPr="00C064BC">
              <w:rPr>
                <w:rFonts w:eastAsia="Times New Roman" w:cs="Times New Roman"/>
                <w:sz w:val="24"/>
                <w:szCs w:val="24"/>
              </w:rPr>
              <w:t>.</w:t>
            </w:r>
          </w:p>
        </w:tc>
      </w:tr>
      <w:tr w:rsidR="001759D1" w14:paraId="7605B22D" w14:textId="77777777" w:rsidTr="008E5A31">
        <w:trPr>
          <w:trHeight w:val="2841"/>
        </w:trPr>
        <w:tc>
          <w:tcPr>
            <w:tcW w:w="4962" w:type="dxa"/>
            <w:shd w:val="clear" w:color="auto" w:fill="D9D9D9"/>
          </w:tcPr>
          <w:p w14:paraId="3F2534D6" w14:textId="77777777" w:rsidR="001759D1" w:rsidRDefault="00287E55">
            <w:pPr>
              <w:pStyle w:val="TableParagraph"/>
              <w:numPr>
                <w:ilvl w:val="0"/>
                <w:numId w:val="7"/>
              </w:numPr>
              <w:tabs>
                <w:tab w:val="left" w:pos="639"/>
              </w:tabs>
              <w:spacing w:before="169"/>
              <w:rPr>
                <w:b/>
                <w:sz w:val="24"/>
              </w:rPr>
            </w:pPr>
            <w:r>
              <w:rPr>
                <w:b/>
                <w:noProof/>
                <w:sz w:val="24"/>
              </w:rPr>
              <mc:AlternateContent>
                <mc:Choice Requires="wpg">
                  <w:drawing>
                    <wp:anchor distT="0" distB="0" distL="0" distR="0" simplePos="0" relativeHeight="251665920" behindDoc="0" locked="0" layoutInCell="1" allowOverlap="1" wp14:anchorId="0F8C8D08" wp14:editId="1E0B37D0">
                      <wp:simplePos x="0" y="0"/>
                      <wp:positionH relativeFrom="column">
                        <wp:posOffset>66547</wp:posOffset>
                      </wp:positionH>
                      <wp:positionV relativeFrom="paragraph">
                        <wp:posOffset>103578</wp:posOffset>
                      </wp:positionV>
                      <wp:extent cx="152400" cy="1524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13" name="Image 13"/>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35C36388" id="Group 12" o:spid="_x0000_s1026" style="position:absolute;margin-left:5.25pt;margin-top:8.15pt;width:12pt;height:12pt;z-index:251665920;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">
                      <v:shape id="Image 13"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">
                        <v:imagedata r:id="rId10" o:title=""/>
                      </v:shape>
                    </v:group>
                  </w:pict>
                </mc:Fallback>
              </mc:AlternateContent>
            </w:r>
            <w:r>
              <w:rPr>
                <w:b/>
                <w:color w:val="0F4761"/>
                <w:sz w:val="24"/>
              </w:rPr>
              <w:t xml:space="preserve">Appel à </w:t>
            </w:r>
            <w:r>
              <w:rPr>
                <w:b/>
                <w:color w:val="0F4761"/>
                <w:spacing w:val="-2"/>
                <w:sz w:val="24"/>
              </w:rPr>
              <w:t>l’action</w:t>
            </w:r>
          </w:p>
          <w:p w14:paraId="1168C060" w14:textId="77777777" w:rsidR="001759D1" w:rsidRDefault="001759D1">
            <w:pPr>
              <w:pStyle w:val="TableParagraph"/>
              <w:spacing w:before="53"/>
              <w:rPr>
                <w:i/>
                <w:sz w:val="24"/>
              </w:rPr>
            </w:pPr>
          </w:p>
          <w:p w14:paraId="7AA8D30D" w14:textId="77777777" w:rsidR="001759D1" w:rsidRDefault="00287E55">
            <w:pPr>
              <w:pStyle w:val="TableParagraph"/>
              <w:numPr>
                <w:ilvl w:val="1"/>
                <w:numId w:val="7"/>
              </w:numPr>
              <w:tabs>
                <w:tab w:val="left" w:pos="825"/>
              </w:tabs>
              <w:ind w:right="366"/>
              <w:jc w:val="both"/>
              <w:rPr>
                <w:i/>
                <w:sz w:val="24"/>
              </w:rPr>
            </w:pPr>
            <w:r>
              <w:rPr>
                <w:b/>
                <w:sz w:val="24"/>
              </w:rPr>
              <w:t xml:space="preserve">Rationnelle </w:t>
            </w:r>
            <w:r>
              <w:rPr>
                <w:sz w:val="24"/>
              </w:rPr>
              <w:t>: Lire l’article, participer à un webinaire.</w:t>
            </w:r>
            <w:r>
              <w:rPr>
                <w:spacing w:val="-8"/>
                <w:sz w:val="24"/>
              </w:rPr>
              <w:t xml:space="preserve"> </w:t>
            </w:r>
            <w:r>
              <w:rPr>
                <w:i/>
                <w:sz w:val="24"/>
              </w:rPr>
              <w:t>Exemple</w:t>
            </w:r>
            <w:r>
              <w:rPr>
                <w:i/>
                <w:spacing w:val="-8"/>
                <w:sz w:val="24"/>
              </w:rPr>
              <w:t xml:space="preserve"> </w:t>
            </w:r>
            <w:r>
              <w:rPr>
                <w:i/>
                <w:sz w:val="24"/>
              </w:rPr>
              <w:t>:</w:t>
            </w:r>
            <w:r>
              <w:rPr>
                <w:i/>
                <w:spacing w:val="-8"/>
                <w:sz w:val="24"/>
              </w:rPr>
              <w:t xml:space="preserve"> </w:t>
            </w:r>
            <w:r>
              <w:rPr>
                <w:i/>
                <w:sz w:val="24"/>
              </w:rPr>
              <w:t>«</w:t>
            </w:r>
            <w:r>
              <w:rPr>
                <w:i/>
                <w:spacing w:val="-8"/>
                <w:sz w:val="24"/>
              </w:rPr>
              <w:t xml:space="preserve"> </w:t>
            </w:r>
            <w:r>
              <w:rPr>
                <w:i/>
                <w:sz w:val="24"/>
              </w:rPr>
              <w:t>Découvrez</w:t>
            </w:r>
            <w:r>
              <w:rPr>
                <w:i/>
                <w:spacing w:val="-8"/>
                <w:sz w:val="24"/>
              </w:rPr>
              <w:t xml:space="preserve"> </w:t>
            </w:r>
            <w:r>
              <w:rPr>
                <w:i/>
                <w:sz w:val="24"/>
              </w:rPr>
              <w:t>l’article complet ici : [Lien]. »</w:t>
            </w:r>
          </w:p>
          <w:p w14:paraId="39B5920F" w14:textId="77777777" w:rsidR="001759D1" w:rsidRDefault="00287E55">
            <w:pPr>
              <w:pStyle w:val="TableParagraph"/>
              <w:numPr>
                <w:ilvl w:val="1"/>
                <w:numId w:val="7"/>
              </w:numPr>
              <w:tabs>
                <w:tab w:val="left" w:pos="825"/>
              </w:tabs>
              <w:ind w:right="175"/>
              <w:rPr>
                <w:i/>
                <w:sz w:val="24"/>
              </w:rPr>
            </w:pPr>
            <w:r>
              <w:rPr>
                <w:b/>
                <w:sz w:val="24"/>
              </w:rPr>
              <w:t xml:space="preserve">Émotionnelle </w:t>
            </w:r>
            <w:r>
              <w:rPr>
                <w:sz w:val="24"/>
              </w:rPr>
              <w:t>: Inviter à contribuer à un changement.</w:t>
            </w:r>
            <w:r>
              <w:rPr>
                <w:spacing w:val="-8"/>
                <w:sz w:val="24"/>
              </w:rPr>
              <w:t xml:space="preserve"> </w:t>
            </w:r>
            <w:r>
              <w:rPr>
                <w:i/>
                <w:sz w:val="24"/>
              </w:rPr>
              <w:t>Exemple</w:t>
            </w:r>
            <w:r>
              <w:rPr>
                <w:i/>
                <w:spacing w:val="-8"/>
                <w:sz w:val="24"/>
              </w:rPr>
              <w:t xml:space="preserve"> </w:t>
            </w:r>
            <w:r>
              <w:rPr>
                <w:i/>
                <w:sz w:val="24"/>
              </w:rPr>
              <w:t>:</w:t>
            </w:r>
            <w:r>
              <w:rPr>
                <w:i/>
                <w:spacing w:val="-8"/>
                <w:sz w:val="24"/>
              </w:rPr>
              <w:t xml:space="preserve"> </w:t>
            </w:r>
            <w:r>
              <w:rPr>
                <w:i/>
                <w:sz w:val="24"/>
              </w:rPr>
              <w:t>«</w:t>
            </w:r>
            <w:r>
              <w:rPr>
                <w:i/>
                <w:spacing w:val="-8"/>
                <w:sz w:val="24"/>
              </w:rPr>
              <w:t xml:space="preserve"> </w:t>
            </w:r>
            <w:r>
              <w:rPr>
                <w:i/>
                <w:sz w:val="24"/>
              </w:rPr>
              <w:t>Ensemble,</w:t>
            </w:r>
            <w:r>
              <w:rPr>
                <w:i/>
                <w:spacing w:val="-8"/>
                <w:sz w:val="24"/>
              </w:rPr>
              <w:t xml:space="preserve"> </w:t>
            </w:r>
            <w:r>
              <w:rPr>
                <w:i/>
                <w:sz w:val="24"/>
              </w:rPr>
              <w:t>faisons de ces preuves une réalité pour tous. »</w:t>
            </w:r>
          </w:p>
        </w:tc>
        <w:tc>
          <w:tcPr>
            <w:tcW w:w="6520" w:type="dxa"/>
            <w:vMerge/>
            <w:tcBorders>
              <w:top w:val="nil"/>
            </w:tcBorders>
          </w:tcPr>
          <w:p w14:paraId="05B11881" w14:textId="77777777" w:rsidR="001759D1" w:rsidRDefault="001759D1">
            <w:pPr>
              <w:rPr>
                <w:sz w:val="2"/>
                <w:szCs w:val="2"/>
              </w:rPr>
            </w:pPr>
          </w:p>
        </w:tc>
      </w:tr>
      <w:tr w:rsidR="001759D1" w14:paraId="3350BFE0" w14:textId="77777777" w:rsidTr="008E5A31">
        <w:trPr>
          <w:trHeight w:val="1434"/>
        </w:trPr>
        <w:tc>
          <w:tcPr>
            <w:tcW w:w="4962" w:type="dxa"/>
            <w:shd w:val="clear" w:color="auto" w:fill="D9D9D9"/>
          </w:tcPr>
          <w:p w14:paraId="539153B8" w14:textId="77777777" w:rsidR="001759D1" w:rsidRDefault="00287E55">
            <w:pPr>
              <w:pStyle w:val="TableParagraph"/>
              <w:spacing w:before="169"/>
              <w:ind w:left="399"/>
              <w:rPr>
                <w:rFonts w:ascii="Trebuchet MS"/>
                <w:b/>
                <w:sz w:val="24"/>
              </w:rPr>
            </w:pPr>
            <w:r>
              <w:rPr>
                <w:rFonts w:ascii="Trebuchet MS"/>
                <w:b/>
                <w:noProof/>
                <w:sz w:val="24"/>
              </w:rPr>
              <mc:AlternateContent>
                <mc:Choice Requires="wpg">
                  <w:drawing>
                    <wp:anchor distT="0" distB="0" distL="0" distR="0" simplePos="0" relativeHeight="251670016" behindDoc="0" locked="0" layoutInCell="1" allowOverlap="1" wp14:anchorId="2F68DA1D" wp14:editId="6484632C">
                      <wp:simplePos x="0" y="0"/>
                      <wp:positionH relativeFrom="column">
                        <wp:posOffset>66547</wp:posOffset>
                      </wp:positionH>
                      <wp:positionV relativeFrom="paragraph">
                        <wp:posOffset>96466</wp:posOffset>
                      </wp:positionV>
                      <wp:extent cx="152400" cy="1524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15" name="Image 15"/>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4ABC0C53" id="Group 14" o:spid="_x0000_s1026" style="position:absolute;margin-left:5.25pt;margin-top:7.6pt;width:12pt;height:12pt;z-index:251670016;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">
                      <v:shape id="Image 15"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">
                        <v:imagedata r:id="rId10" o:title=""/>
                      </v:shape>
                    </v:group>
                  </w:pict>
                </mc:Fallback>
              </mc:AlternateContent>
            </w:r>
            <w:r>
              <w:rPr>
                <w:b/>
                <w:color w:val="0F4761"/>
                <w:sz w:val="24"/>
              </w:rPr>
              <w:t>6.</w:t>
            </w:r>
            <w:r>
              <w:rPr>
                <w:b/>
                <w:color w:val="0F4761"/>
                <w:spacing w:val="-3"/>
                <w:sz w:val="24"/>
              </w:rPr>
              <w:t xml:space="preserve"> </w:t>
            </w:r>
            <w:r>
              <w:rPr>
                <w:b/>
                <w:color w:val="0F4761"/>
                <w:sz w:val="24"/>
              </w:rPr>
              <w:t>Visuel</w:t>
            </w:r>
            <w:r>
              <w:rPr>
                <w:b/>
                <w:color w:val="0F4761"/>
                <w:spacing w:val="-2"/>
                <w:sz w:val="24"/>
              </w:rPr>
              <w:t xml:space="preserve"> </w:t>
            </w:r>
            <w:r>
              <w:rPr>
                <w:rFonts w:ascii="Trebuchet MS"/>
                <w:b/>
                <w:color w:val="0F4761"/>
                <w:spacing w:val="-2"/>
                <w:sz w:val="24"/>
              </w:rPr>
              <w:t>(facultatif)</w:t>
            </w:r>
          </w:p>
          <w:p w14:paraId="09459EED" w14:textId="77777777" w:rsidR="001759D1" w:rsidRDefault="00287E55">
            <w:pPr>
              <w:pStyle w:val="TableParagraph"/>
              <w:spacing w:before="226" w:line="271" w:lineRule="auto"/>
              <w:ind w:left="105" w:right="44"/>
              <w:rPr>
                <w:sz w:val="24"/>
              </w:rPr>
            </w:pPr>
            <w:r>
              <w:rPr>
                <w:sz w:val="24"/>
              </w:rPr>
              <w:t>Infographie</w:t>
            </w:r>
            <w:r>
              <w:rPr>
                <w:spacing w:val="-8"/>
                <w:sz w:val="24"/>
              </w:rPr>
              <w:t xml:space="preserve"> </w:t>
            </w:r>
            <w:r>
              <w:rPr>
                <w:sz w:val="24"/>
              </w:rPr>
              <w:t>+</w:t>
            </w:r>
            <w:r>
              <w:rPr>
                <w:spacing w:val="-8"/>
                <w:sz w:val="24"/>
              </w:rPr>
              <w:t xml:space="preserve"> </w:t>
            </w:r>
            <w:r>
              <w:rPr>
                <w:sz w:val="24"/>
              </w:rPr>
              <w:t>photo</w:t>
            </w:r>
            <w:r>
              <w:rPr>
                <w:spacing w:val="-8"/>
                <w:sz w:val="24"/>
              </w:rPr>
              <w:t xml:space="preserve"> </w:t>
            </w:r>
            <w:r>
              <w:rPr>
                <w:sz w:val="24"/>
              </w:rPr>
              <w:t>humaine</w:t>
            </w:r>
            <w:r>
              <w:rPr>
                <w:spacing w:val="-8"/>
                <w:sz w:val="24"/>
              </w:rPr>
              <w:t xml:space="preserve"> </w:t>
            </w:r>
            <w:r>
              <w:rPr>
                <w:sz w:val="24"/>
              </w:rPr>
              <w:t>(patients,</w:t>
            </w:r>
            <w:r>
              <w:rPr>
                <w:spacing w:val="-8"/>
                <w:sz w:val="24"/>
              </w:rPr>
              <w:t xml:space="preserve"> </w:t>
            </w:r>
            <w:r>
              <w:rPr>
                <w:sz w:val="24"/>
              </w:rPr>
              <w:t xml:space="preserve">praticiens, </w:t>
            </w:r>
            <w:r>
              <w:rPr>
                <w:spacing w:val="-2"/>
                <w:sz w:val="24"/>
              </w:rPr>
              <w:t>communauté).</w:t>
            </w:r>
          </w:p>
        </w:tc>
        <w:tc>
          <w:tcPr>
            <w:tcW w:w="6520" w:type="dxa"/>
            <w:vMerge/>
            <w:tcBorders>
              <w:top w:val="nil"/>
            </w:tcBorders>
          </w:tcPr>
          <w:p w14:paraId="4EEE9ED9" w14:textId="77777777" w:rsidR="001759D1" w:rsidRDefault="001759D1">
            <w:pPr>
              <w:rPr>
                <w:sz w:val="2"/>
                <w:szCs w:val="2"/>
              </w:rPr>
            </w:pPr>
          </w:p>
        </w:tc>
      </w:tr>
    </w:tbl>
    <w:p w14:paraId="3BDDD46F" w14:textId="77777777" w:rsidR="001759D1" w:rsidRDefault="001759D1">
      <w:pPr>
        <w:rPr>
          <w:sz w:val="2"/>
          <w:szCs w:val="2"/>
        </w:rPr>
        <w:sectPr w:rsidR="001759D1">
          <w:pgSz w:w="12240" w:h="15840"/>
          <w:pgMar w:top="2420" w:right="720" w:bottom="1240" w:left="1080" w:header="989" w:footer="1049" w:gutter="0"/>
          <w:cols w:space="720"/>
        </w:sectPr>
      </w:pPr>
    </w:p>
    <w:p w14:paraId="482B7AEB" w14:textId="77777777" w:rsidR="001759D1" w:rsidRDefault="001759D1">
      <w:pPr>
        <w:spacing w:before="11" w:after="1"/>
        <w:rPr>
          <w:i/>
          <w:sz w:val="13"/>
        </w:rPr>
      </w:pPr>
    </w:p>
    <w:tbl>
      <w:tblPr>
        <w:tblStyle w:val="TableNormal1"/>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2"/>
        <w:gridCol w:w="4819"/>
      </w:tblGrid>
      <w:tr w:rsidR="001759D1" w14:paraId="6EE79E39" w14:textId="77777777">
        <w:trPr>
          <w:trHeight w:val="575"/>
        </w:trPr>
        <w:tc>
          <w:tcPr>
            <w:tcW w:w="5102" w:type="dxa"/>
            <w:shd w:val="clear" w:color="auto" w:fill="A5C9EB"/>
          </w:tcPr>
          <w:p w14:paraId="471765FB" w14:textId="77777777" w:rsidR="001759D1" w:rsidRDefault="00287E55">
            <w:pPr>
              <w:pStyle w:val="TableParagraph"/>
              <w:spacing w:before="160"/>
              <w:ind w:left="465"/>
              <w:rPr>
                <w:b/>
                <w:sz w:val="24"/>
              </w:rPr>
            </w:pPr>
            <w:r>
              <w:rPr>
                <w:b/>
                <w:sz w:val="24"/>
              </w:rPr>
              <w:t>2.</w:t>
            </w:r>
            <w:r>
              <w:rPr>
                <w:b/>
                <w:spacing w:val="31"/>
                <w:sz w:val="24"/>
              </w:rPr>
              <w:t xml:space="preserve">  </w:t>
            </w:r>
            <w:r>
              <w:rPr>
                <w:b/>
                <w:sz w:val="24"/>
              </w:rPr>
              <w:t>TEMPLATE POUR</w:t>
            </w:r>
            <w:r>
              <w:rPr>
                <w:b/>
                <w:spacing w:val="-1"/>
                <w:sz w:val="24"/>
              </w:rPr>
              <w:t xml:space="preserve"> </w:t>
            </w:r>
            <w:r>
              <w:rPr>
                <w:b/>
                <w:spacing w:val="-2"/>
                <w:sz w:val="24"/>
              </w:rPr>
              <w:t>FACEBOOK</w:t>
            </w:r>
          </w:p>
        </w:tc>
        <w:tc>
          <w:tcPr>
            <w:tcW w:w="4819" w:type="dxa"/>
            <w:shd w:val="clear" w:color="auto" w:fill="A5C9EB"/>
          </w:tcPr>
          <w:p w14:paraId="67B03B80" w14:textId="77777777" w:rsidR="001759D1" w:rsidRDefault="00287E55">
            <w:pPr>
              <w:pStyle w:val="TableParagraph"/>
              <w:spacing w:before="160"/>
              <w:ind w:left="105"/>
              <w:rPr>
                <w:b/>
                <w:sz w:val="24"/>
              </w:rPr>
            </w:pPr>
            <w:r>
              <w:rPr>
                <w:b/>
                <w:sz w:val="24"/>
              </w:rPr>
              <w:t xml:space="preserve">VOTRE </w:t>
            </w:r>
            <w:r>
              <w:rPr>
                <w:b/>
                <w:spacing w:val="-2"/>
                <w:sz w:val="24"/>
              </w:rPr>
              <w:t>COMMUNICATION</w:t>
            </w:r>
          </w:p>
        </w:tc>
      </w:tr>
      <w:tr w:rsidR="001759D1" w14:paraId="04094946" w14:textId="77777777">
        <w:trPr>
          <w:trHeight w:val="2548"/>
        </w:trPr>
        <w:tc>
          <w:tcPr>
            <w:tcW w:w="5102" w:type="dxa"/>
            <w:shd w:val="clear" w:color="auto" w:fill="D9D9D9"/>
          </w:tcPr>
          <w:p w14:paraId="46ADF328" w14:textId="77777777" w:rsidR="001759D1" w:rsidRDefault="00287E55">
            <w:pPr>
              <w:pStyle w:val="TableParagraph"/>
              <w:numPr>
                <w:ilvl w:val="0"/>
                <w:numId w:val="6"/>
              </w:numPr>
              <w:tabs>
                <w:tab w:val="left" w:pos="637"/>
              </w:tabs>
              <w:spacing w:before="169"/>
              <w:ind w:left="637" w:hanging="238"/>
              <w:rPr>
                <w:b/>
                <w:sz w:val="24"/>
              </w:rPr>
            </w:pPr>
            <w:r>
              <w:rPr>
                <w:b/>
                <w:noProof/>
                <w:sz w:val="24"/>
              </w:rPr>
              <mc:AlternateContent>
                <mc:Choice Requires="wpg">
                  <w:drawing>
                    <wp:anchor distT="0" distB="0" distL="0" distR="0" simplePos="0" relativeHeight="15731712" behindDoc="0" locked="0" layoutInCell="1" allowOverlap="1" wp14:anchorId="45DD8A9E" wp14:editId="5F1B9DFF">
                      <wp:simplePos x="0" y="0"/>
                      <wp:positionH relativeFrom="column">
                        <wp:posOffset>66547</wp:posOffset>
                      </wp:positionH>
                      <wp:positionV relativeFrom="paragraph">
                        <wp:posOffset>99514</wp:posOffset>
                      </wp:positionV>
                      <wp:extent cx="152400" cy="1524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17" name="Image 17"/>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37F00A27" id="Group 16" o:spid="_x0000_s1026" style="position:absolute;margin-left:5.25pt;margin-top:7.85pt;width:12pt;height:12pt;z-index:15731712;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">
                      <v:shape id="Image 17"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">
                        <v:imagedata r:id="rId10" o:title=""/>
                      </v:shape>
                    </v:group>
                  </w:pict>
                </mc:Fallback>
              </mc:AlternateContent>
            </w:r>
            <w:r>
              <w:rPr>
                <w:b/>
                <w:color w:val="0F4761"/>
                <w:sz w:val="24"/>
              </w:rPr>
              <w:t>Titre</w:t>
            </w:r>
            <w:r>
              <w:rPr>
                <w:b/>
                <w:color w:val="0F4761"/>
                <w:spacing w:val="-3"/>
                <w:sz w:val="24"/>
              </w:rPr>
              <w:t xml:space="preserve"> </w:t>
            </w:r>
            <w:r>
              <w:rPr>
                <w:b/>
                <w:color w:val="0F4761"/>
                <w:spacing w:val="-2"/>
                <w:sz w:val="24"/>
              </w:rPr>
              <w:t>accrocheur</w:t>
            </w:r>
          </w:p>
          <w:p w14:paraId="1A562884" w14:textId="77777777" w:rsidR="001759D1" w:rsidRDefault="001759D1">
            <w:pPr>
              <w:pStyle w:val="TableParagraph"/>
              <w:spacing w:before="48"/>
              <w:rPr>
                <w:i/>
                <w:sz w:val="24"/>
              </w:rPr>
            </w:pPr>
          </w:p>
          <w:p w14:paraId="765D0167" w14:textId="77777777" w:rsidR="001759D1" w:rsidRDefault="00287E55">
            <w:pPr>
              <w:pStyle w:val="TableParagraph"/>
              <w:numPr>
                <w:ilvl w:val="1"/>
                <w:numId w:val="6"/>
              </w:numPr>
              <w:tabs>
                <w:tab w:val="left" w:pos="825"/>
              </w:tabs>
              <w:ind w:right="122"/>
              <w:rPr>
                <w:i/>
                <w:sz w:val="24"/>
              </w:rPr>
            </w:pPr>
            <w:r>
              <w:rPr>
                <w:sz w:val="24"/>
              </w:rPr>
              <w:t xml:space="preserve">Accessible et engageant, avec une touche émotionnelle. </w:t>
            </w:r>
            <w:r>
              <w:rPr>
                <w:i/>
                <w:sz w:val="24"/>
              </w:rPr>
              <w:t>Exemple : « Quand la recherche change des vies : découvrez nos résultats</w:t>
            </w:r>
            <w:r>
              <w:rPr>
                <w:i/>
                <w:spacing w:val="-7"/>
                <w:sz w:val="24"/>
              </w:rPr>
              <w:t xml:space="preserve"> </w:t>
            </w:r>
            <w:r>
              <w:rPr>
                <w:i/>
                <w:sz w:val="24"/>
              </w:rPr>
              <w:t>(ou</w:t>
            </w:r>
            <w:r>
              <w:rPr>
                <w:i/>
                <w:spacing w:val="-7"/>
                <w:sz w:val="24"/>
              </w:rPr>
              <w:t xml:space="preserve"> </w:t>
            </w:r>
            <w:r>
              <w:rPr>
                <w:i/>
                <w:sz w:val="24"/>
              </w:rPr>
              <w:t>les</w:t>
            </w:r>
            <w:r>
              <w:rPr>
                <w:i/>
                <w:spacing w:val="-7"/>
                <w:sz w:val="24"/>
              </w:rPr>
              <w:t xml:space="preserve"> </w:t>
            </w:r>
            <w:r>
              <w:rPr>
                <w:i/>
                <w:sz w:val="24"/>
              </w:rPr>
              <w:t>résultats</w:t>
            </w:r>
            <w:r>
              <w:rPr>
                <w:i/>
                <w:spacing w:val="-7"/>
                <w:sz w:val="24"/>
              </w:rPr>
              <w:t xml:space="preserve"> </w:t>
            </w:r>
            <w:r>
              <w:rPr>
                <w:i/>
                <w:sz w:val="24"/>
              </w:rPr>
              <w:t>de</w:t>
            </w:r>
            <w:r>
              <w:rPr>
                <w:i/>
                <w:spacing w:val="-7"/>
                <w:sz w:val="24"/>
              </w:rPr>
              <w:t xml:space="preserve"> </w:t>
            </w:r>
            <w:r>
              <w:rPr>
                <w:i/>
                <w:sz w:val="24"/>
              </w:rPr>
              <w:t>Millimouno</w:t>
            </w:r>
            <w:r>
              <w:rPr>
                <w:i/>
                <w:spacing w:val="-7"/>
                <w:sz w:val="24"/>
              </w:rPr>
              <w:t xml:space="preserve"> </w:t>
            </w:r>
            <w:r>
              <w:rPr>
                <w:i/>
                <w:sz w:val="24"/>
              </w:rPr>
              <w:t xml:space="preserve">et </w:t>
            </w:r>
            <w:r>
              <w:rPr>
                <w:i/>
                <w:spacing w:val="-2"/>
                <w:sz w:val="24"/>
              </w:rPr>
              <w:t>collaborateurs)»</w:t>
            </w:r>
          </w:p>
        </w:tc>
        <w:tc>
          <w:tcPr>
            <w:tcW w:w="4819" w:type="dxa"/>
            <w:vMerge w:val="restart"/>
          </w:tcPr>
          <w:p w14:paraId="4DFEDDB3" w14:textId="5C655A92" w:rsidR="00CA2A9B" w:rsidRPr="00A438C5" w:rsidRDefault="00CA2A9B" w:rsidP="00CA2A9B">
            <w:pPr>
              <w:pStyle w:val="TableParagraph"/>
              <w:spacing w:before="165"/>
              <w:rPr>
                <w:sz w:val="24"/>
              </w:rPr>
            </w:pPr>
            <w:r w:rsidRPr="00A438C5">
              <w:rPr>
                <w:sz w:val="24"/>
              </w:rPr>
              <w:t>Le Titre</w:t>
            </w:r>
            <w:r w:rsidR="008E5A31">
              <w:rPr>
                <w:sz w:val="24"/>
              </w:rPr>
              <w:t xml:space="preserve"> : </w:t>
            </w:r>
          </w:p>
          <w:p w14:paraId="458BF80A" w14:textId="5D96FD84" w:rsidR="00CA2A9B" w:rsidRDefault="00CA2A9B" w:rsidP="00CA2A9B">
            <w:pPr>
              <w:pStyle w:val="TableParagraph"/>
              <w:spacing w:before="165"/>
              <w:ind w:left="105"/>
              <w:rPr>
                <w:sz w:val="24"/>
              </w:rPr>
            </w:pPr>
            <w:r w:rsidRPr="00A438C5">
              <w:rPr>
                <w:sz w:val="24"/>
              </w:rPr>
              <w:t>« Financer la proximité, pérenniser l'espoir : Pourquoi l'investissement dans la couverture santé universelle est le meilleur calcul pour l'avenir</w:t>
            </w:r>
            <w:r w:rsidR="00CC7016">
              <w:rPr>
                <w:sz w:val="24"/>
              </w:rPr>
              <w:t> ?</w:t>
            </w:r>
            <w:r w:rsidRPr="00A438C5">
              <w:rPr>
                <w:sz w:val="24"/>
              </w:rPr>
              <w:t xml:space="preserve"> »</w:t>
            </w:r>
          </w:p>
          <w:p w14:paraId="25B77392" w14:textId="77777777" w:rsidR="00CA2A9B" w:rsidRDefault="00CA2A9B" w:rsidP="00CA2A9B">
            <w:pPr>
              <w:pStyle w:val="TableParagraph"/>
              <w:spacing w:before="165"/>
              <w:rPr>
                <w:sz w:val="24"/>
              </w:rPr>
            </w:pPr>
          </w:p>
          <w:p w14:paraId="09D97D03" w14:textId="77777777" w:rsidR="00CA2A9B" w:rsidRPr="00DA41AF" w:rsidRDefault="00CA2A9B" w:rsidP="00CA2A9B">
            <w:pPr>
              <w:pStyle w:val="TableParagraph"/>
              <w:spacing w:before="165"/>
              <w:rPr>
                <w:sz w:val="24"/>
              </w:rPr>
            </w:pPr>
            <w:r w:rsidRPr="00DA41AF">
              <w:rPr>
                <w:sz w:val="24"/>
              </w:rPr>
              <w:t>La couverture sanitaire universelle commence dans les communautés.</w:t>
            </w:r>
          </w:p>
          <w:p w14:paraId="779D8ED0" w14:textId="366989C0" w:rsidR="00CA2A9B" w:rsidRDefault="00CA2A9B" w:rsidP="00CA2A9B">
            <w:pPr>
              <w:pStyle w:val="TableParagraph"/>
              <w:spacing w:before="165"/>
              <w:ind w:left="105"/>
              <w:rPr>
                <w:sz w:val="24"/>
              </w:rPr>
            </w:pPr>
            <w:r w:rsidRPr="00DA41AF">
              <w:rPr>
                <w:sz w:val="24"/>
              </w:rPr>
              <w:t>Selon Ifeagwu et al. (2021), la dépendance aux paiements directs en Afrique subsaharienne continue de freiner l’accès aux soins et d’exposer les familles à un risque financier élevé. Ces choix de financement façonnent directement la confiance des populations et l’utilisation des services</w:t>
            </w:r>
            <w:r w:rsidR="00705861">
              <w:rPr>
                <w:sz w:val="24"/>
              </w:rPr>
              <w:t xml:space="preserve"> de soins</w:t>
            </w:r>
            <w:r w:rsidRPr="00DA41AF">
              <w:rPr>
                <w:sz w:val="24"/>
              </w:rPr>
              <w:t xml:space="preserve"> de santé communautaires.</w:t>
            </w:r>
          </w:p>
          <w:p w14:paraId="36F72FD1" w14:textId="77777777" w:rsidR="00CA2A9B" w:rsidRPr="007E5AD7" w:rsidRDefault="00CA2A9B" w:rsidP="002C5AF7">
            <w:pPr>
              <w:pStyle w:val="TableParagraph"/>
              <w:spacing w:before="165"/>
              <w:rPr>
                <w:b/>
                <w:bCs/>
                <w:sz w:val="24"/>
              </w:rPr>
            </w:pPr>
            <w:r w:rsidRPr="007E5AD7">
              <w:rPr>
                <w:b/>
                <w:bCs/>
                <w:sz w:val="24"/>
              </w:rPr>
              <w:t>Trois (3) Résultats clés :</w:t>
            </w:r>
          </w:p>
          <w:p w14:paraId="43F22F7B" w14:textId="77777777" w:rsidR="00CA2A9B" w:rsidRPr="007E5AD7" w:rsidRDefault="00CA2A9B" w:rsidP="00CA2A9B">
            <w:pPr>
              <w:pStyle w:val="TableParagraph"/>
              <w:spacing w:before="165"/>
              <w:ind w:left="105"/>
              <w:rPr>
                <w:b/>
                <w:bCs/>
                <w:sz w:val="24"/>
              </w:rPr>
            </w:pPr>
            <w:r w:rsidRPr="007E5AD7">
              <w:rPr>
                <w:b/>
                <w:bCs/>
                <w:sz w:val="24"/>
              </w:rPr>
              <w:t>Assurance santé nationale ou sociale</w:t>
            </w:r>
          </w:p>
          <w:p w14:paraId="3D145142" w14:textId="77777777" w:rsidR="00CA2A9B" w:rsidRPr="00DA41AF" w:rsidRDefault="00CA2A9B" w:rsidP="00CA2A9B">
            <w:pPr>
              <w:pStyle w:val="TableParagraph"/>
              <w:spacing w:before="165"/>
              <w:ind w:left="105"/>
              <w:rPr>
                <w:sz w:val="24"/>
              </w:rPr>
            </w:pPr>
            <w:r w:rsidRPr="00DA41AF">
              <w:rPr>
                <w:sz w:val="24"/>
              </w:rPr>
              <w:t>Le système d’assurance santé national ou social obligatoire est plus équitable pour atteindre la couverture sanitaire universelle. Cependant, en Afrique subsaharienne, où le secteur formel est relativement restreint cette approche est moins adaptée et moins durable.</w:t>
            </w:r>
          </w:p>
          <w:p w14:paraId="4F7E2712" w14:textId="77777777" w:rsidR="00CA2A9B" w:rsidRPr="007E5AD7" w:rsidRDefault="00CA2A9B" w:rsidP="00CA2A9B">
            <w:pPr>
              <w:pStyle w:val="TableParagraph"/>
              <w:spacing w:before="165"/>
              <w:ind w:left="105"/>
              <w:rPr>
                <w:b/>
                <w:bCs/>
                <w:sz w:val="24"/>
              </w:rPr>
            </w:pPr>
            <w:r w:rsidRPr="007E5AD7">
              <w:rPr>
                <w:b/>
                <w:bCs/>
                <w:sz w:val="24"/>
              </w:rPr>
              <w:t>Assurance santé à base communautaire :</w:t>
            </w:r>
          </w:p>
          <w:p w14:paraId="690BC81F" w14:textId="35ADAC11" w:rsidR="001759D1" w:rsidRDefault="00CA2A9B" w:rsidP="00CA2A9B">
            <w:pPr>
              <w:pStyle w:val="TableParagraph"/>
              <w:spacing w:before="165" w:line="276" w:lineRule="auto"/>
              <w:ind w:left="105" w:right="320"/>
              <w:rPr>
                <w:sz w:val="24"/>
              </w:rPr>
            </w:pPr>
            <w:r w:rsidRPr="00DA41AF">
              <w:rPr>
                <w:sz w:val="24"/>
              </w:rPr>
              <w:t>Assurance santé à base communautaire enrôle un petit nombre de personnes en Afrique subsaharienne. Bien que cette forme d’assurance fournie aux ayant droit un accès aux services de santé, tels que les « Mutuelles de Santé » rwandaises, ces régimes restent</w:t>
            </w:r>
          </w:p>
        </w:tc>
      </w:tr>
      <w:tr w:rsidR="001759D1" w14:paraId="64A5D74D" w14:textId="77777777">
        <w:trPr>
          <w:trHeight w:val="3129"/>
        </w:trPr>
        <w:tc>
          <w:tcPr>
            <w:tcW w:w="5102" w:type="dxa"/>
            <w:shd w:val="clear" w:color="auto" w:fill="D9D9D9"/>
          </w:tcPr>
          <w:p w14:paraId="734CA724" w14:textId="77777777" w:rsidR="001759D1" w:rsidRDefault="00287E55">
            <w:pPr>
              <w:pStyle w:val="TableParagraph"/>
              <w:numPr>
                <w:ilvl w:val="0"/>
                <w:numId w:val="5"/>
              </w:numPr>
              <w:tabs>
                <w:tab w:val="left" w:pos="637"/>
              </w:tabs>
              <w:spacing w:before="169"/>
              <w:ind w:left="637" w:hanging="238"/>
              <w:rPr>
                <w:b/>
                <w:sz w:val="24"/>
              </w:rPr>
            </w:pPr>
            <w:r>
              <w:rPr>
                <w:b/>
                <w:noProof/>
                <w:sz w:val="24"/>
              </w:rPr>
              <mc:AlternateContent>
                <mc:Choice Requires="wpg">
                  <w:drawing>
                    <wp:anchor distT="0" distB="0" distL="0" distR="0" simplePos="0" relativeHeight="15732224" behindDoc="0" locked="0" layoutInCell="1" allowOverlap="1" wp14:anchorId="41892E3B" wp14:editId="46BF6B2B">
                      <wp:simplePos x="0" y="0"/>
                      <wp:positionH relativeFrom="column">
                        <wp:posOffset>66547</wp:posOffset>
                      </wp:positionH>
                      <wp:positionV relativeFrom="paragraph">
                        <wp:posOffset>100530</wp:posOffset>
                      </wp:positionV>
                      <wp:extent cx="152400" cy="15240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19" name="Image 19"/>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5D21A259" id="Group 18" o:spid="_x0000_s1026" style="position:absolute;margin-left:5.25pt;margin-top:7.9pt;width:12pt;height:12pt;z-index:15732224;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">
                      <v:shape id="Image 19"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">
                        <v:imagedata r:id="rId10" o:title=""/>
                      </v:shape>
                    </v:group>
                  </w:pict>
                </mc:Fallback>
              </mc:AlternateContent>
            </w:r>
            <w:r>
              <w:rPr>
                <w:b/>
                <w:color w:val="0F4761"/>
                <w:sz w:val="24"/>
              </w:rPr>
              <w:t>Introduction</w:t>
            </w:r>
            <w:r>
              <w:rPr>
                <w:b/>
                <w:color w:val="0F4761"/>
                <w:spacing w:val="-6"/>
                <w:sz w:val="24"/>
              </w:rPr>
              <w:t xml:space="preserve"> </w:t>
            </w:r>
            <w:r>
              <w:rPr>
                <w:b/>
                <w:color w:val="0F4761"/>
                <w:sz w:val="24"/>
              </w:rPr>
              <w:t>(émotionnelle</w:t>
            </w:r>
            <w:r>
              <w:rPr>
                <w:b/>
                <w:color w:val="0F4761"/>
                <w:spacing w:val="-6"/>
                <w:sz w:val="24"/>
              </w:rPr>
              <w:t xml:space="preserve"> </w:t>
            </w:r>
            <w:r>
              <w:rPr>
                <w:b/>
                <w:color w:val="0F4761"/>
                <w:sz w:val="24"/>
              </w:rPr>
              <w:t>en</w:t>
            </w:r>
            <w:r>
              <w:rPr>
                <w:b/>
                <w:color w:val="0F4761"/>
                <w:spacing w:val="-5"/>
                <w:sz w:val="24"/>
              </w:rPr>
              <w:t xml:space="preserve"> </w:t>
            </w:r>
            <w:r>
              <w:rPr>
                <w:b/>
                <w:color w:val="0F4761"/>
                <w:spacing w:val="-2"/>
                <w:sz w:val="24"/>
              </w:rPr>
              <w:t>priorité)</w:t>
            </w:r>
          </w:p>
          <w:p w14:paraId="5EB5106E" w14:textId="77777777" w:rsidR="001759D1" w:rsidRDefault="001759D1">
            <w:pPr>
              <w:pStyle w:val="TableParagraph"/>
              <w:spacing w:before="48"/>
              <w:rPr>
                <w:i/>
                <w:sz w:val="24"/>
              </w:rPr>
            </w:pPr>
          </w:p>
          <w:p w14:paraId="63442BA4" w14:textId="77777777" w:rsidR="001759D1" w:rsidRDefault="00287E55">
            <w:pPr>
              <w:pStyle w:val="TableParagraph"/>
              <w:numPr>
                <w:ilvl w:val="1"/>
                <w:numId w:val="5"/>
              </w:numPr>
              <w:tabs>
                <w:tab w:val="left" w:pos="825"/>
              </w:tabs>
              <w:ind w:right="173"/>
              <w:rPr>
                <w:i/>
                <w:sz w:val="24"/>
              </w:rPr>
            </w:pPr>
            <w:r>
              <w:rPr>
                <w:sz w:val="24"/>
              </w:rPr>
              <w:t>Mettre en avant une histoire ou une image</w:t>
            </w:r>
            <w:r>
              <w:rPr>
                <w:spacing w:val="-7"/>
                <w:sz w:val="24"/>
              </w:rPr>
              <w:t xml:space="preserve"> </w:t>
            </w:r>
            <w:r>
              <w:rPr>
                <w:sz w:val="24"/>
              </w:rPr>
              <w:t>concrète.</w:t>
            </w:r>
            <w:r>
              <w:rPr>
                <w:spacing w:val="-7"/>
                <w:sz w:val="24"/>
              </w:rPr>
              <w:t xml:space="preserve"> </w:t>
            </w:r>
            <w:r>
              <w:rPr>
                <w:i/>
                <w:sz w:val="24"/>
              </w:rPr>
              <w:t>Exemple</w:t>
            </w:r>
            <w:r>
              <w:rPr>
                <w:i/>
                <w:spacing w:val="-7"/>
                <w:sz w:val="24"/>
              </w:rPr>
              <w:t xml:space="preserve"> </w:t>
            </w:r>
            <w:r>
              <w:rPr>
                <w:i/>
                <w:sz w:val="24"/>
              </w:rPr>
              <w:t>:</w:t>
            </w:r>
            <w:r>
              <w:rPr>
                <w:i/>
                <w:spacing w:val="-7"/>
                <w:sz w:val="24"/>
              </w:rPr>
              <w:t xml:space="preserve"> </w:t>
            </w:r>
            <w:r>
              <w:rPr>
                <w:i/>
                <w:sz w:val="24"/>
              </w:rPr>
              <w:t>«</w:t>
            </w:r>
            <w:r>
              <w:rPr>
                <w:i/>
                <w:spacing w:val="-7"/>
                <w:sz w:val="24"/>
              </w:rPr>
              <w:t xml:space="preserve"> </w:t>
            </w:r>
            <w:r>
              <w:rPr>
                <w:i/>
                <w:sz w:val="24"/>
              </w:rPr>
              <w:t>Imaginez</w:t>
            </w:r>
            <w:r>
              <w:rPr>
                <w:i/>
                <w:spacing w:val="-7"/>
                <w:sz w:val="24"/>
              </w:rPr>
              <w:t xml:space="preserve"> </w:t>
            </w:r>
            <w:r>
              <w:rPr>
                <w:i/>
                <w:sz w:val="24"/>
              </w:rPr>
              <w:t>une mère qui n’a plus besoin de parcourir des kilomètres pour soigner son enfant. C’est ce que nos résultats (ou les résultats de Millimouno et collaborateurs) rendent possible. »</w:t>
            </w:r>
          </w:p>
        </w:tc>
        <w:tc>
          <w:tcPr>
            <w:tcW w:w="4819" w:type="dxa"/>
            <w:vMerge/>
            <w:tcBorders>
              <w:top w:val="nil"/>
            </w:tcBorders>
          </w:tcPr>
          <w:p w14:paraId="494B310F" w14:textId="77777777" w:rsidR="001759D1" w:rsidRDefault="001759D1">
            <w:pPr>
              <w:rPr>
                <w:sz w:val="2"/>
                <w:szCs w:val="2"/>
              </w:rPr>
            </w:pPr>
          </w:p>
        </w:tc>
      </w:tr>
      <w:tr w:rsidR="001759D1" w14:paraId="66D1F7B9" w14:textId="77777777">
        <w:trPr>
          <w:trHeight w:val="4012"/>
        </w:trPr>
        <w:tc>
          <w:tcPr>
            <w:tcW w:w="5102" w:type="dxa"/>
            <w:shd w:val="clear" w:color="auto" w:fill="D9D9D9"/>
          </w:tcPr>
          <w:p w14:paraId="4941906B" w14:textId="77777777" w:rsidR="001759D1" w:rsidRDefault="00287E55">
            <w:pPr>
              <w:pStyle w:val="TableParagraph"/>
              <w:numPr>
                <w:ilvl w:val="0"/>
                <w:numId w:val="4"/>
              </w:numPr>
              <w:tabs>
                <w:tab w:val="left" w:pos="639"/>
              </w:tabs>
              <w:spacing w:before="169"/>
              <w:rPr>
                <w:b/>
                <w:sz w:val="24"/>
              </w:rPr>
            </w:pPr>
            <w:r>
              <w:rPr>
                <w:b/>
                <w:noProof/>
                <w:sz w:val="24"/>
              </w:rPr>
              <mc:AlternateContent>
                <mc:Choice Requires="wpg">
                  <w:drawing>
                    <wp:anchor distT="0" distB="0" distL="0" distR="0" simplePos="0" relativeHeight="15732736" behindDoc="0" locked="0" layoutInCell="1" allowOverlap="1" wp14:anchorId="387F3361" wp14:editId="02E2D327">
                      <wp:simplePos x="0" y="0"/>
                      <wp:positionH relativeFrom="column">
                        <wp:posOffset>66547</wp:posOffset>
                      </wp:positionH>
                      <wp:positionV relativeFrom="paragraph">
                        <wp:posOffset>101038</wp:posOffset>
                      </wp:positionV>
                      <wp:extent cx="152400" cy="15240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21" name="Image 21"/>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46C38000" id="Group 20" o:spid="_x0000_s1026" style="position:absolute;margin-left:5.25pt;margin-top:7.95pt;width:12pt;height:12pt;z-index:15732736;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">
                      <v:shape id="Image 21"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">
                        <v:imagedata r:id="rId10" o:title=""/>
                      </v:shape>
                    </v:group>
                  </w:pict>
                </mc:Fallback>
              </mc:AlternateContent>
            </w:r>
            <w:r>
              <w:rPr>
                <w:b/>
                <w:color w:val="0F4761"/>
                <w:sz w:val="24"/>
              </w:rPr>
              <w:t>Résultats</w:t>
            </w:r>
            <w:r>
              <w:rPr>
                <w:b/>
                <w:color w:val="0F4761"/>
                <w:spacing w:val="-1"/>
                <w:sz w:val="24"/>
              </w:rPr>
              <w:t xml:space="preserve"> </w:t>
            </w:r>
            <w:r>
              <w:rPr>
                <w:b/>
                <w:color w:val="0F4761"/>
                <w:spacing w:val="-4"/>
                <w:sz w:val="24"/>
              </w:rPr>
              <w:t>clés</w:t>
            </w:r>
          </w:p>
          <w:p w14:paraId="734E44D7" w14:textId="77777777" w:rsidR="001759D1" w:rsidRDefault="001759D1">
            <w:pPr>
              <w:pStyle w:val="TableParagraph"/>
              <w:spacing w:before="53"/>
              <w:rPr>
                <w:i/>
                <w:sz w:val="24"/>
              </w:rPr>
            </w:pPr>
          </w:p>
          <w:p w14:paraId="1CB3E27F" w14:textId="77777777" w:rsidR="001759D1" w:rsidRDefault="00287E55">
            <w:pPr>
              <w:pStyle w:val="TableParagraph"/>
              <w:numPr>
                <w:ilvl w:val="1"/>
                <w:numId w:val="4"/>
              </w:numPr>
              <w:tabs>
                <w:tab w:val="left" w:pos="825"/>
              </w:tabs>
              <w:rPr>
                <w:sz w:val="24"/>
              </w:rPr>
            </w:pPr>
            <w:r>
              <w:rPr>
                <w:sz w:val="24"/>
              </w:rPr>
              <w:t>2–3</w:t>
            </w:r>
            <w:r>
              <w:rPr>
                <w:spacing w:val="-1"/>
                <w:sz w:val="24"/>
              </w:rPr>
              <w:t xml:space="preserve"> </w:t>
            </w:r>
            <w:r>
              <w:rPr>
                <w:sz w:val="24"/>
              </w:rPr>
              <w:t>points simples</w:t>
            </w:r>
            <w:r>
              <w:rPr>
                <w:spacing w:val="-1"/>
                <w:sz w:val="24"/>
              </w:rPr>
              <w:t xml:space="preserve"> </w:t>
            </w:r>
            <w:r>
              <w:rPr>
                <w:sz w:val="24"/>
              </w:rPr>
              <w:t xml:space="preserve">et </w:t>
            </w:r>
            <w:r>
              <w:rPr>
                <w:spacing w:val="-2"/>
                <w:sz w:val="24"/>
              </w:rPr>
              <w:t>parlants.</w:t>
            </w:r>
          </w:p>
          <w:p w14:paraId="3C04D550" w14:textId="77777777" w:rsidR="001759D1" w:rsidRDefault="00287E55">
            <w:pPr>
              <w:pStyle w:val="TableParagraph"/>
              <w:numPr>
                <w:ilvl w:val="1"/>
                <w:numId w:val="4"/>
              </w:numPr>
              <w:tabs>
                <w:tab w:val="left" w:pos="825"/>
              </w:tabs>
              <w:ind w:right="129"/>
              <w:rPr>
                <w:i/>
                <w:sz w:val="24"/>
              </w:rPr>
            </w:pPr>
            <w:r>
              <w:rPr>
                <w:sz w:val="24"/>
              </w:rPr>
              <w:t>Associer</w:t>
            </w:r>
            <w:r>
              <w:rPr>
                <w:spacing w:val="-8"/>
                <w:sz w:val="24"/>
              </w:rPr>
              <w:t xml:space="preserve"> </w:t>
            </w:r>
            <w:r>
              <w:rPr>
                <w:sz w:val="24"/>
              </w:rPr>
              <w:t>chaque</w:t>
            </w:r>
            <w:r>
              <w:rPr>
                <w:spacing w:val="-8"/>
                <w:sz w:val="24"/>
              </w:rPr>
              <w:t xml:space="preserve"> </w:t>
            </w:r>
            <w:r>
              <w:rPr>
                <w:sz w:val="24"/>
              </w:rPr>
              <w:t>résultat</w:t>
            </w:r>
            <w:r>
              <w:rPr>
                <w:spacing w:val="-8"/>
                <w:sz w:val="24"/>
              </w:rPr>
              <w:t xml:space="preserve"> </w:t>
            </w:r>
            <w:r>
              <w:rPr>
                <w:sz w:val="24"/>
              </w:rPr>
              <w:t>à</w:t>
            </w:r>
            <w:r>
              <w:rPr>
                <w:spacing w:val="-8"/>
                <w:sz w:val="24"/>
              </w:rPr>
              <w:t xml:space="preserve"> </w:t>
            </w:r>
            <w:r>
              <w:rPr>
                <w:sz w:val="24"/>
              </w:rPr>
              <w:t>une</w:t>
            </w:r>
            <w:r>
              <w:rPr>
                <w:spacing w:val="-8"/>
                <w:sz w:val="24"/>
              </w:rPr>
              <w:t xml:space="preserve"> </w:t>
            </w:r>
            <w:r>
              <w:rPr>
                <w:b/>
                <w:sz w:val="24"/>
              </w:rPr>
              <w:t>expérience vécue</w:t>
            </w:r>
            <w:r>
              <w:rPr>
                <w:sz w:val="24"/>
              </w:rPr>
              <w:t xml:space="preserve">. </w:t>
            </w:r>
            <w:r>
              <w:rPr>
                <w:i/>
                <w:sz w:val="24"/>
              </w:rPr>
              <w:t>Exemple :</w:t>
            </w:r>
          </w:p>
          <w:p w14:paraId="20783A3A" w14:textId="77777777" w:rsidR="001759D1" w:rsidRDefault="00287E55">
            <w:pPr>
              <w:pStyle w:val="TableParagraph"/>
              <w:numPr>
                <w:ilvl w:val="2"/>
                <w:numId w:val="4"/>
              </w:numPr>
              <w:tabs>
                <w:tab w:val="left" w:pos="1544"/>
              </w:tabs>
              <w:spacing w:line="293" w:lineRule="exact"/>
              <w:ind w:left="1544" w:hanging="359"/>
              <w:rPr>
                <w:sz w:val="24"/>
              </w:rPr>
            </w:pPr>
            <w:r>
              <w:rPr>
                <w:sz w:val="24"/>
              </w:rPr>
              <w:t>Plus</w:t>
            </w:r>
            <w:r>
              <w:rPr>
                <w:spacing w:val="-1"/>
                <w:sz w:val="24"/>
              </w:rPr>
              <w:t xml:space="preserve"> </w:t>
            </w:r>
            <w:r>
              <w:rPr>
                <w:sz w:val="24"/>
              </w:rPr>
              <w:t>de familles ont</w:t>
            </w:r>
            <w:r>
              <w:rPr>
                <w:spacing w:val="-1"/>
                <w:sz w:val="24"/>
              </w:rPr>
              <w:t xml:space="preserve"> </w:t>
            </w:r>
            <w:r>
              <w:rPr>
                <w:sz w:val="24"/>
              </w:rPr>
              <w:t xml:space="preserve">accès aux </w:t>
            </w:r>
            <w:r>
              <w:rPr>
                <w:spacing w:val="-2"/>
                <w:sz w:val="24"/>
              </w:rPr>
              <w:t>soins</w:t>
            </w:r>
          </w:p>
          <w:p w14:paraId="3F5E8695" w14:textId="77777777" w:rsidR="001759D1" w:rsidRDefault="00287E55">
            <w:pPr>
              <w:pStyle w:val="TableParagraph"/>
              <w:ind w:left="1545"/>
              <w:rPr>
                <w:i/>
                <w:sz w:val="24"/>
              </w:rPr>
            </w:pPr>
            <w:r>
              <w:rPr>
                <w:sz w:val="24"/>
              </w:rPr>
              <w:t>→</w:t>
            </w:r>
            <w:r>
              <w:rPr>
                <w:spacing w:val="-8"/>
                <w:sz w:val="24"/>
              </w:rPr>
              <w:t xml:space="preserve"> </w:t>
            </w:r>
            <w:r>
              <w:rPr>
                <w:i/>
                <w:sz w:val="24"/>
              </w:rPr>
              <w:t>«</w:t>
            </w:r>
            <w:r>
              <w:rPr>
                <w:i/>
                <w:spacing w:val="-8"/>
                <w:sz w:val="24"/>
              </w:rPr>
              <w:t xml:space="preserve"> </w:t>
            </w:r>
            <w:r>
              <w:rPr>
                <w:i/>
                <w:sz w:val="24"/>
              </w:rPr>
              <w:t>Chaque</w:t>
            </w:r>
            <w:r>
              <w:rPr>
                <w:i/>
                <w:spacing w:val="-8"/>
                <w:sz w:val="24"/>
              </w:rPr>
              <w:t xml:space="preserve"> </w:t>
            </w:r>
            <w:r>
              <w:rPr>
                <w:i/>
                <w:sz w:val="24"/>
              </w:rPr>
              <w:t>foyer</w:t>
            </w:r>
            <w:r>
              <w:rPr>
                <w:i/>
                <w:spacing w:val="-8"/>
                <w:sz w:val="24"/>
              </w:rPr>
              <w:t xml:space="preserve"> </w:t>
            </w:r>
            <w:r>
              <w:rPr>
                <w:i/>
                <w:sz w:val="24"/>
              </w:rPr>
              <w:t>peut</w:t>
            </w:r>
            <w:r>
              <w:rPr>
                <w:i/>
                <w:spacing w:val="-8"/>
                <w:sz w:val="24"/>
              </w:rPr>
              <w:t xml:space="preserve"> </w:t>
            </w:r>
            <w:r>
              <w:rPr>
                <w:i/>
                <w:sz w:val="24"/>
              </w:rPr>
              <w:t>désormais espérer un avenir plus sain. »</w:t>
            </w:r>
          </w:p>
          <w:p w14:paraId="285DCEDB" w14:textId="77777777" w:rsidR="001759D1" w:rsidRDefault="00287E55">
            <w:pPr>
              <w:pStyle w:val="TableParagraph"/>
              <w:numPr>
                <w:ilvl w:val="2"/>
                <w:numId w:val="4"/>
              </w:numPr>
              <w:tabs>
                <w:tab w:val="left" w:pos="1545"/>
              </w:tabs>
              <w:ind w:right="473"/>
              <w:rPr>
                <w:i/>
                <w:sz w:val="24"/>
              </w:rPr>
            </w:pPr>
            <w:r>
              <w:rPr>
                <w:sz w:val="24"/>
              </w:rPr>
              <w:t>Les</w:t>
            </w:r>
            <w:r>
              <w:rPr>
                <w:spacing w:val="-8"/>
                <w:sz w:val="24"/>
              </w:rPr>
              <w:t xml:space="preserve"> </w:t>
            </w:r>
            <w:r>
              <w:rPr>
                <w:sz w:val="24"/>
              </w:rPr>
              <w:t>patients</w:t>
            </w:r>
            <w:r>
              <w:rPr>
                <w:spacing w:val="-8"/>
                <w:sz w:val="24"/>
              </w:rPr>
              <w:t xml:space="preserve"> </w:t>
            </w:r>
            <w:r>
              <w:rPr>
                <w:sz w:val="24"/>
              </w:rPr>
              <w:t>sont</w:t>
            </w:r>
            <w:r>
              <w:rPr>
                <w:spacing w:val="-8"/>
                <w:sz w:val="24"/>
              </w:rPr>
              <w:t xml:space="preserve"> </w:t>
            </w:r>
            <w:r>
              <w:rPr>
                <w:sz w:val="24"/>
              </w:rPr>
              <w:t>pris</w:t>
            </w:r>
            <w:r>
              <w:rPr>
                <w:spacing w:val="-8"/>
                <w:sz w:val="24"/>
              </w:rPr>
              <w:t xml:space="preserve"> </w:t>
            </w:r>
            <w:r>
              <w:rPr>
                <w:sz w:val="24"/>
              </w:rPr>
              <w:t>en</w:t>
            </w:r>
            <w:r>
              <w:rPr>
                <w:spacing w:val="-8"/>
                <w:sz w:val="24"/>
              </w:rPr>
              <w:t xml:space="preserve"> </w:t>
            </w:r>
            <w:r>
              <w:rPr>
                <w:sz w:val="24"/>
              </w:rPr>
              <w:t xml:space="preserve">charge plus rapidement → </w:t>
            </w:r>
            <w:r>
              <w:rPr>
                <w:i/>
                <w:sz w:val="24"/>
              </w:rPr>
              <w:t>« Moins d’attente, plus de chances de guérison. »</w:t>
            </w:r>
          </w:p>
        </w:tc>
        <w:tc>
          <w:tcPr>
            <w:tcW w:w="4819" w:type="dxa"/>
            <w:vMerge/>
            <w:tcBorders>
              <w:top w:val="nil"/>
            </w:tcBorders>
          </w:tcPr>
          <w:p w14:paraId="31D58166" w14:textId="77777777" w:rsidR="001759D1" w:rsidRDefault="001759D1">
            <w:pPr>
              <w:rPr>
                <w:sz w:val="2"/>
                <w:szCs w:val="2"/>
              </w:rPr>
            </w:pPr>
          </w:p>
        </w:tc>
      </w:tr>
    </w:tbl>
    <w:p w14:paraId="201973F6" w14:textId="77777777" w:rsidR="001759D1" w:rsidRDefault="001759D1">
      <w:pPr>
        <w:rPr>
          <w:sz w:val="2"/>
          <w:szCs w:val="2"/>
        </w:rPr>
        <w:sectPr w:rsidR="001759D1">
          <w:pgSz w:w="12240" w:h="15840"/>
          <w:pgMar w:top="2420" w:right="720" w:bottom="1240" w:left="1080" w:header="989" w:footer="1049" w:gutter="0"/>
          <w:cols w:space="720"/>
        </w:sectPr>
      </w:pPr>
    </w:p>
    <w:p w14:paraId="0B827299" w14:textId="77777777" w:rsidR="001759D1" w:rsidRDefault="001759D1">
      <w:pPr>
        <w:spacing w:before="11" w:after="1"/>
        <w:rPr>
          <w:i/>
          <w:sz w:val="13"/>
        </w:rPr>
      </w:pPr>
    </w:p>
    <w:tbl>
      <w:tblPr>
        <w:tblStyle w:val="TableNormal1"/>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2"/>
        <w:gridCol w:w="4819"/>
      </w:tblGrid>
      <w:tr w:rsidR="001759D1" w14:paraId="40F53593" w14:textId="77777777">
        <w:trPr>
          <w:trHeight w:val="2250"/>
        </w:trPr>
        <w:tc>
          <w:tcPr>
            <w:tcW w:w="5102" w:type="dxa"/>
            <w:shd w:val="clear" w:color="auto" w:fill="D9D9D9"/>
          </w:tcPr>
          <w:p w14:paraId="2672FCF9" w14:textId="77777777" w:rsidR="001759D1" w:rsidRDefault="00287E55">
            <w:pPr>
              <w:pStyle w:val="TableParagraph"/>
              <w:numPr>
                <w:ilvl w:val="0"/>
                <w:numId w:val="3"/>
              </w:numPr>
              <w:tabs>
                <w:tab w:val="left" w:pos="637"/>
              </w:tabs>
              <w:spacing w:before="169"/>
              <w:ind w:left="637" w:hanging="238"/>
              <w:rPr>
                <w:b/>
                <w:sz w:val="24"/>
              </w:rPr>
            </w:pPr>
            <w:r>
              <w:rPr>
                <w:b/>
                <w:noProof/>
                <w:sz w:val="24"/>
              </w:rPr>
              <mc:AlternateContent>
                <mc:Choice Requires="wpg">
                  <w:drawing>
                    <wp:anchor distT="0" distB="0" distL="0" distR="0" simplePos="0" relativeHeight="15733248" behindDoc="0" locked="0" layoutInCell="1" allowOverlap="1" wp14:anchorId="52CB3A83" wp14:editId="59908809">
                      <wp:simplePos x="0" y="0"/>
                      <wp:positionH relativeFrom="column">
                        <wp:posOffset>66547</wp:posOffset>
                      </wp:positionH>
                      <wp:positionV relativeFrom="paragraph">
                        <wp:posOffset>103070</wp:posOffset>
                      </wp:positionV>
                      <wp:extent cx="152400" cy="15240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23" name="Image 23"/>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7187403D" id="Group 22" o:spid="_x0000_s1026" style="position:absolute;margin-left:5.25pt;margin-top:8.1pt;width:12pt;height:12pt;z-index:15733248;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">
                      <v:shape id="Image 23"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">
                        <v:imagedata r:id="rId10" o:title=""/>
                      </v:shape>
                    </v:group>
                  </w:pict>
                </mc:Fallback>
              </mc:AlternateContent>
            </w:r>
            <w:r>
              <w:rPr>
                <w:b/>
                <w:color w:val="0F4761"/>
                <w:sz w:val="24"/>
              </w:rPr>
              <w:t>Valeur</w:t>
            </w:r>
            <w:r>
              <w:rPr>
                <w:b/>
                <w:color w:val="0F4761"/>
                <w:spacing w:val="-3"/>
                <w:sz w:val="24"/>
              </w:rPr>
              <w:t xml:space="preserve"> </w:t>
            </w:r>
            <w:r>
              <w:rPr>
                <w:b/>
                <w:color w:val="0F4761"/>
                <w:sz w:val="24"/>
              </w:rPr>
              <w:t>ajoutée</w:t>
            </w:r>
            <w:r>
              <w:rPr>
                <w:b/>
                <w:color w:val="0F4761"/>
                <w:spacing w:val="-2"/>
                <w:sz w:val="24"/>
              </w:rPr>
              <w:t xml:space="preserve"> </w:t>
            </w:r>
            <w:r>
              <w:rPr>
                <w:b/>
                <w:color w:val="0F4761"/>
                <w:sz w:val="24"/>
              </w:rPr>
              <w:t>/</w:t>
            </w:r>
            <w:r>
              <w:rPr>
                <w:b/>
                <w:color w:val="0F4761"/>
                <w:spacing w:val="-3"/>
                <w:sz w:val="24"/>
              </w:rPr>
              <w:t xml:space="preserve"> </w:t>
            </w:r>
            <w:r>
              <w:rPr>
                <w:b/>
                <w:color w:val="0F4761"/>
                <w:spacing w:val="-2"/>
                <w:sz w:val="24"/>
              </w:rPr>
              <w:t>Implications</w:t>
            </w:r>
          </w:p>
          <w:p w14:paraId="245FA870" w14:textId="77777777" w:rsidR="001759D1" w:rsidRDefault="001759D1">
            <w:pPr>
              <w:pStyle w:val="TableParagraph"/>
              <w:spacing w:before="48"/>
              <w:rPr>
                <w:i/>
                <w:sz w:val="24"/>
              </w:rPr>
            </w:pPr>
          </w:p>
          <w:p w14:paraId="04CD8B36" w14:textId="77777777" w:rsidR="001759D1" w:rsidRDefault="00287E55">
            <w:pPr>
              <w:pStyle w:val="TableParagraph"/>
              <w:numPr>
                <w:ilvl w:val="1"/>
                <w:numId w:val="3"/>
              </w:numPr>
              <w:tabs>
                <w:tab w:val="left" w:pos="825"/>
              </w:tabs>
              <w:ind w:right="114"/>
              <w:rPr>
                <w:i/>
                <w:sz w:val="24"/>
              </w:rPr>
            </w:pPr>
            <w:r>
              <w:rPr>
                <w:sz w:val="24"/>
              </w:rPr>
              <w:t xml:space="preserve">Mettre en avant l’amélioration de la vie quotidienne. </w:t>
            </w:r>
            <w:r>
              <w:rPr>
                <w:i/>
                <w:sz w:val="24"/>
              </w:rPr>
              <w:t>Exemple : « Ces résultats montrent que quand les communautés s’impliquent,</w:t>
            </w:r>
            <w:r>
              <w:rPr>
                <w:i/>
                <w:spacing w:val="-7"/>
                <w:sz w:val="24"/>
              </w:rPr>
              <w:t xml:space="preserve"> </w:t>
            </w:r>
            <w:r>
              <w:rPr>
                <w:i/>
                <w:sz w:val="24"/>
              </w:rPr>
              <w:t>la</w:t>
            </w:r>
            <w:r>
              <w:rPr>
                <w:i/>
                <w:spacing w:val="-7"/>
                <w:sz w:val="24"/>
              </w:rPr>
              <w:t xml:space="preserve"> </w:t>
            </w:r>
            <w:r>
              <w:rPr>
                <w:i/>
                <w:sz w:val="24"/>
              </w:rPr>
              <w:t>santé</w:t>
            </w:r>
            <w:r>
              <w:rPr>
                <w:i/>
                <w:spacing w:val="-7"/>
                <w:sz w:val="24"/>
              </w:rPr>
              <w:t xml:space="preserve"> </w:t>
            </w:r>
            <w:r>
              <w:rPr>
                <w:i/>
                <w:sz w:val="24"/>
              </w:rPr>
              <w:t>de</w:t>
            </w:r>
            <w:r>
              <w:rPr>
                <w:i/>
                <w:spacing w:val="-7"/>
                <w:sz w:val="24"/>
              </w:rPr>
              <w:t xml:space="preserve"> </w:t>
            </w:r>
            <w:r>
              <w:rPr>
                <w:i/>
                <w:sz w:val="24"/>
              </w:rPr>
              <w:t>tous</w:t>
            </w:r>
            <w:r>
              <w:rPr>
                <w:i/>
                <w:spacing w:val="-7"/>
                <w:sz w:val="24"/>
              </w:rPr>
              <w:t xml:space="preserve"> </w:t>
            </w:r>
            <w:r>
              <w:rPr>
                <w:i/>
                <w:sz w:val="24"/>
              </w:rPr>
              <w:t>s’améliore.</w:t>
            </w:r>
            <w:r>
              <w:rPr>
                <w:i/>
                <w:spacing w:val="-7"/>
                <w:sz w:val="24"/>
              </w:rPr>
              <w:t xml:space="preserve"> </w:t>
            </w:r>
            <w:r>
              <w:rPr>
                <w:i/>
                <w:sz w:val="24"/>
              </w:rPr>
              <w:t>»</w:t>
            </w:r>
          </w:p>
        </w:tc>
        <w:tc>
          <w:tcPr>
            <w:tcW w:w="4819" w:type="dxa"/>
            <w:vMerge w:val="restart"/>
          </w:tcPr>
          <w:p w14:paraId="124D59DE" w14:textId="04888746" w:rsidR="00CA2A9B" w:rsidRPr="003432A2" w:rsidRDefault="00CA2A9B" w:rsidP="00CA2A9B">
            <w:pPr>
              <w:rPr>
                <w:u w:val="single"/>
                <w:lang w:val="fr-BE"/>
              </w:rPr>
            </w:pPr>
            <w:r w:rsidRPr="003432A2">
              <w:rPr>
                <w:b/>
                <w:bCs/>
                <w:u w:val="single"/>
                <w:lang w:val="fr-BE"/>
              </w:rPr>
              <w:t>Les implications p</w:t>
            </w:r>
            <w:r w:rsidR="00705861">
              <w:rPr>
                <w:b/>
                <w:bCs/>
                <w:u w:val="single"/>
                <w:lang w:val="fr-BE"/>
              </w:rPr>
              <w:t>ar</w:t>
            </w:r>
            <w:r w:rsidRPr="003432A2">
              <w:rPr>
                <w:b/>
                <w:bCs/>
                <w:u w:val="single"/>
                <w:lang w:val="fr-BE"/>
              </w:rPr>
              <w:t xml:space="preserve"> les décideurs politiques peuvent entre autres se résumer en</w:t>
            </w:r>
            <w:r w:rsidRPr="003432A2">
              <w:rPr>
                <w:u w:val="single"/>
                <w:lang w:val="fr-BE"/>
              </w:rPr>
              <w:t> :</w:t>
            </w:r>
          </w:p>
          <w:p w14:paraId="3C7D5BD0" w14:textId="77777777" w:rsidR="00CA2A9B" w:rsidRPr="00462682" w:rsidRDefault="00CA2A9B" w:rsidP="00CA2A9B">
            <w:pPr>
              <w:pStyle w:val="ListParagraph"/>
              <w:widowControl/>
              <w:numPr>
                <w:ilvl w:val="0"/>
                <w:numId w:val="13"/>
              </w:numPr>
              <w:autoSpaceDE/>
              <w:autoSpaceDN/>
              <w:contextualSpacing/>
              <w:rPr>
                <w:i/>
                <w:iCs/>
                <w:lang w:val="fr-BE"/>
              </w:rPr>
            </w:pPr>
            <w:r w:rsidRPr="00462682">
              <w:rPr>
                <w:i/>
                <w:iCs/>
                <w:lang w:val="fr-BE"/>
              </w:rPr>
              <w:t xml:space="preserve">Intégration de la CSU dans la politique nationale de </w:t>
            </w:r>
            <w:r>
              <w:rPr>
                <w:i/>
                <w:iCs/>
                <w:lang w:val="fr-BE"/>
              </w:rPr>
              <w:t>santé</w:t>
            </w:r>
            <w:r w:rsidRPr="00462682">
              <w:rPr>
                <w:i/>
                <w:iCs/>
                <w:lang w:val="fr-BE"/>
              </w:rPr>
              <w:t>, la politique de santé communautaire et le plan national de développement économique et social ;</w:t>
            </w:r>
          </w:p>
          <w:p w14:paraId="3037FCF3" w14:textId="77777777" w:rsidR="00CA2A9B" w:rsidRPr="00462682" w:rsidRDefault="00CA2A9B" w:rsidP="00CA2A9B">
            <w:pPr>
              <w:pStyle w:val="ListParagraph"/>
              <w:widowControl/>
              <w:numPr>
                <w:ilvl w:val="0"/>
                <w:numId w:val="13"/>
              </w:numPr>
              <w:autoSpaceDE/>
              <w:autoSpaceDN/>
              <w:spacing w:after="160"/>
              <w:contextualSpacing/>
              <w:rPr>
                <w:i/>
                <w:iCs/>
                <w:lang w:val="fr-BE"/>
              </w:rPr>
            </w:pPr>
            <w:r w:rsidRPr="00462682">
              <w:rPr>
                <w:i/>
                <w:iCs/>
                <w:lang w:val="fr-BE"/>
              </w:rPr>
              <w:t>Gratuité des soins de santé primaires.</w:t>
            </w:r>
          </w:p>
          <w:p w14:paraId="6EEFCD91" w14:textId="77777777" w:rsidR="00CA2A9B" w:rsidRPr="00462682" w:rsidRDefault="00CA2A9B" w:rsidP="00CA2A9B">
            <w:pPr>
              <w:pStyle w:val="ListParagraph"/>
              <w:widowControl/>
              <w:numPr>
                <w:ilvl w:val="0"/>
                <w:numId w:val="14"/>
              </w:numPr>
              <w:autoSpaceDE/>
              <w:autoSpaceDN/>
              <w:spacing w:after="160"/>
              <w:contextualSpacing/>
              <w:rPr>
                <w:i/>
                <w:iCs/>
                <w:lang w:val="fr-BE"/>
              </w:rPr>
            </w:pPr>
            <w:r w:rsidRPr="00462682">
              <w:rPr>
                <w:i/>
                <w:iCs/>
                <w:lang w:val="fr-BE"/>
              </w:rPr>
              <w:t>F</w:t>
            </w:r>
            <w:r w:rsidRPr="00941C1A">
              <w:rPr>
                <w:i/>
                <w:iCs/>
                <w:lang w:val="fr-BE"/>
              </w:rPr>
              <w:t>inancer la gratuité par des mécanismes durables : taxes sur le tabac, l’alcool, ou les produits nocifs pour la santé, ainsi que des subventions budgétaires</w:t>
            </w:r>
            <w:r w:rsidRPr="00462682">
              <w:rPr>
                <w:i/>
                <w:iCs/>
                <w:lang w:val="fr-BE"/>
              </w:rPr>
              <w:t>.</w:t>
            </w:r>
          </w:p>
          <w:p w14:paraId="00AE24F9" w14:textId="0CC70E2A" w:rsidR="00CA2A9B" w:rsidRPr="00462682" w:rsidRDefault="00CA2A9B" w:rsidP="00CA2A9B">
            <w:pPr>
              <w:pStyle w:val="ListParagraph"/>
              <w:widowControl/>
              <w:numPr>
                <w:ilvl w:val="0"/>
                <w:numId w:val="13"/>
              </w:numPr>
              <w:autoSpaceDE/>
              <w:autoSpaceDN/>
              <w:contextualSpacing/>
              <w:rPr>
                <w:i/>
                <w:iCs/>
                <w:lang w:val="fr-BE"/>
              </w:rPr>
            </w:pPr>
            <w:r w:rsidRPr="00462682">
              <w:rPr>
                <w:i/>
                <w:iCs/>
                <w:lang w:val="fr-BE"/>
              </w:rPr>
              <w:t xml:space="preserve">Mise en place d’un système de </w:t>
            </w:r>
            <w:proofErr w:type="spellStart"/>
            <w:r w:rsidRPr="00462682">
              <w:rPr>
                <w:i/>
                <w:iCs/>
                <w:lang w:val="fr-BE"/>
              </w:rPr>
              <w:t>pooling</w:t>
            </w:r>
            <w:proofErr w:type="spellEnd"/>
            <w:r w:rsidRPr="00462682">
              <w:rPr>
                <w:i/>
                <w:iCs/>
                <w:lang w:val="fr-BE"/>
              </w:rPr>
              <w:t xml:space="preserve"> </w:t>
            </w:r>
            <w:r w:rsidRPr="00982451">
              <w:rPr>
                <w:i/>
                <w:iCs/>
                <w:lang w:val="fr-BE"/>
              </w:rPr>
              <w:t xml:space="preserve">financier </w:t>
            </w:r>
            <w:r w:rsidR="00982451" w:rsidRPr="00982451">
              <w:rPr>
                <w:i/>
                <w:iCs/>
                <w:lang w:val="fr-BE"/>
              </w:rPr>
              <w:t xml:space="preserve">(= </w:t>
            </w:r>
            <w:r w:rsidR="00982451" w:rsidRPr="00F92426">
              <w:rPr>
                <w:i/>
                <w:iCs/>
              </w:rPr>
              <w:t>mutualisation ou centralisation des ressources financières)</w:t>
            </w:r>
          </w:p>
          <w:p w14:paraId="33CD0A26" w14:textId="77777777" w:rsidR="00CA2A9B" w:rsidRPr="00462682" w:rsidRDefault="00CA2A9B" w:rsidP="00CA2A9B">
            <w:pPr>
              <w:widowControl/>
              <w:numPr>
                <w:ilvl w:val="0"/>
                <w:numId w:val="15"/>
              </w:numPr>
              <w:autoSpaceDE/>
              <w:autoSpaceDN/>
              <w:rPr>
                <w:lang w:val="fr-BE"/>
              </w:rPr>
            </w:pPr>
            <w:r w:rsidRPr="00462682">
              <w:rPr>
                <w:i/>
                <w:iCs/>
                <w:lang w:val="fr-BE"/>
              </w:rPr>
              <w:t xml:space="preserve">Assurance </w:t>
            </w:r>
            <w:r>
              <w:rPr>
                <w:i/>
                <w:iCs/>
                <w:lang w:val="fr-BE"/>
              </w:rPr>
              <w:t>nationale de santé ;</w:t>
            </w:r>
          </w:p>
          <w:p w14:paraId="5C0B154B" w14:textId="77777777" w:rsidR="00CA2A9B" w:rsidRPr="00462682" w:rsidRDefault="00CA2A9B" w:rsidP="00CA2A9B">
            <w:pPr>
              <w:widowControl/>
              <w:numPr>
                <w:ilvl w:val="0"/>
                <w:numId w:val="15"/>
              </w:numPr>
              <w:autoSpaceDE/>
              <w:autoSpaceDN/>
              <w:rPr>
                <w:lang w:val="fr-BE"/>
              </w:rPr>
            </w:pPr>
            <w:r w:rsidRPr="00462682">
              <w:rPr>
                <w:i/>
                <w:iCs/>
                <w:lang w:val="fr-BE"/>
              </w:rPr>
              <w:t>Créer</w:t>
            </w:r>
            <w:r w:rsidRPr="00941C1A">
              <w:rPr>
                <w:i/>
                <w:iCs/>
                <w:lang w:val="fr-BE"/>
              </w:rPr>
              <w:t xml:space="preserve"> un fonds national de santé : regrouper les financements publics, privés et des partenaires techniques pour éviter la fragmentation</w:t>
            </w:r>
            <w:r>
              <w:rPr>
                <w:i/>
                <w:iCs/>
                <w:lang w:val="fr-BE"/>
              </w:rPr>
              <w:t> </w:t>
            </w:r>
            <w:r>
              <w:rPr>
                <w:lang w:val="fr-BE"/>
              </w:rPr>
              <w:t>;</w:t>
            </w:r>
          </w:p>
          <w:p w14:paraId="303CBA26" w14:textId="77777777" w:rsidR="00CA2A9B" w:rsidRPr="00462682" w:rsidRDefault="00CA2A9B" w:rsidP="00CA2A9B">
            <w:pPr>
              <w:widowControl/>
              <w:numPr>
                <w:ilvl w:val="0"/>
                <w:numId w:val="15"/>
              </w:numPr>
              <w:autoSpaceDE/>
              <w:autoSpaceDN/>
              <w:spacing w:after="160"/>
              <w:rPr>
                <w:i/>
                <w:iCs/>
                <w:lang w:val="fr-BE"/>
              </w:rPr>
            </w:pPr>
            <w:r w:rsidRPr="00941C1A">
              <w:rPr>
                <w:i/>
                <w:iCs/>
                <w:lang w:val="fr-BE"/>
              </w:rPr>
              <w:t xml:space="preserve">Redistribution équitable : utiliser le </w:t>
            </w:r>
            <w:proofErr w:type="spellStart"/>
            <w:r w:rsidRPr="00941C1A">
              <w:rPr>
                <w:i/>
                <w:iCs/>
                <w:lang w:val="fr-BE"/>
              </w:rPr>
              <w:t>pooling</w:t>
            </w:r>
            <w:proofErr w:type="spellEnd"/>
            <w:r w:rsidRPr="00941C1A">
              <w:rPr>
                <w:i/>
                <w:iCs/>
                <w:lang w:val="fr-BE"/>
              </w:rPr>
              <w:t xml:space="preserve"> pour transférer les ressources vers les zones rurales et défavorisées.</w:t>
            </w:r>
          </w:p>
          <w:p w14:paraId="24BE0226" w14:textId="77777777" w:rsidR="00CA2A9B" w:rsidRPr="00462682" w:rsidRDefault="00CA2A9B" w:rsidP="00CA2A9B">
            <w:pPr>
              <w:pStyle w:val="ListParagraph"/>
              <w:widowControl/>
              <w:numPr>
                <w:ilvl w:val="0"/>
                <w:numId w:val="13"/>
              </w:numPr>
              <w:autoSpaceDE/>
              <w:autoSpaceDN/>
              <w:spacing w:after="160"/>
              <w:contextualSpacing/>
              <w:rPr>
                <w:i/>
                <w:iCs/>
                <w:lang w:val="fr-BE"/>
              </w:rPr>
            </w:pPr>
            <w:r w:rsidRPr="00941C1A">
              <w:rPr>
                <w:i/>
                <w:iCs/>
              </w:rPr>
              <w:t>Volonté politique et gouvernance</w:t>
            </w:r>
            <w:r>
              <w:rPr>
                <w:i/>
                <w:iCs/>
              </w:rPr>
              <w:t xml:space="preserve"> ;</w:t>
            </w:r>
          </w:p>
          <w:p w14:paraId="27CA7C2F" w14:textId="52F6B1A1" w:rsidR="00C86857" w:rsidRDefault="00C86857" w:rsidP="00C86857">
            <w:pPr>
              <w:widowControl/>
              <w:autoSpaceDE/>
              <w:autoSpaceDN/>
              <w:spacing w:after="160"/>
              <w:contextualSpacing/>
              <w:rPr>
                <w:lang w:val="fr-BE"/>
              </w:rPr>
            </w:pPr>
            <w:r w:rsidRPr="001465F4">
              <w:rPr>
                <w:lang w:val="fr-BE"/>
              </w:rPr>
              <w:t xml:space="preserve">La CSU n’est pas une </w:t>
            </w:r>
            <w:r>
              <w:rPr>
                <w:lang w:val="fr-BE"/>
              </w:rPr>
              <w:t xml:space="preserve">simple réforme technique </w:t>
            </w:r>
            <w:r w:rsidRPr="001465F4">
              <w:rPr>
                <w:lang w:val="fr-BE"/>
              </w:rPr>
              <w:t>mais une construction politique et sociale. Lorsqu’elle est traduite</w:t>
            </w:r>
            <w:r>
              <w:rPr>
                <w:lang w:val="fr-BE"/>
              </w:rPr>
              <w:t xml:space="preserve"> dans la politique de santé et</w:t>
            </w:r>
            <w:r w:rsidRPr="001465F4">
              <w:rPr>
                <w:lang w:val="fr-BE"/>
              </w:rPr>
              <w:t xml:space="preserve"> financée par des mécanismes solidaires et accompagnée d’actions concrètes comme la gratuité des soins primaires, elle devient un instrument de justice. Elle signifie qu’aucune famille ne doit s’appauvrir pour se soigner, qu’aucun enfant ne doit être privé de vaccin, et qu’aucune communauté ne doit affronter seule une épidémie. Dans les pays à faible revenu, la CSU est la promesse d’une dignité partagée et d’un avenir plus équitable</w:t>
            </w:r>
          </w:p>
          <w:p w14:paraId="5D095B08" w14:textId="77777777" w:rsidR="00C86857" w:rsidRPr="00C86857" w:rsidRDefault="00C86857" w:rsidP="00C86857">
            <w:pPr>
              <w:widowControl/>
              <w:autoSpaceDE/>
              <w:autoSpaceDN/>
              <w:spacing w:after="160"/>
              <w:contextualSpacing/>
              <w:rPr>
                <w:i/>
                <w:iCs/>
                <w:lang w:val="fr-BE"/>
              </w:rPr>
            </w:pPr>
          </w:p>
          <w:p w14:paraId="05A4BD69" w14:textId="6335A742" w:rsidR="00CA2A9B" w:rsidRDefault="00CA2A9B" w:rsidP="00CA2A9B">
            <w:pPr>
              <w:widowControl/>
              <w:autoSpaceDE/>
              <w:autoSpaceDN/>
              <w:spacing w:after="160"/>
              <w:contextualSpacing/>
              <w:rPr>
                <w:b/>
                <w:bCs/>
                <w:lang w:val="fr-BE"/>
              </w:rPr>
            </w:pPr>
            <w:r w:rsidRPr="00CA2A9B">
              <w:rPr>
                <w:b/>
                <w:bCs/>
                <w:lang w:val="fr-BE"/>
              </w:rPr>
              <w:t xml:space="preserve">Appel à l’action : </w:t>
            </w:r>
          </w:p>
          <w:p w14:paraId="77E6133C" w14:textId="0F45BF11" w:rsidR="00CA2A9B" w:rsidRPr="003928BF" w:rsidRDefault="00CA2A9B" w:rsidP="00CA2A9B">
            <w:pPr>
              <w:spacing w:before="100" w:beforeAutospacing="1" w:after="100" w:afterAutospacing="1" w:line="276" w:lineRule="auto"/>
              <w:jc w:val="both"/>
              <w:rPr>
                <w:rFonts w:eastAsia="Times New Roman" w:cs="Times New Roman"/>
                <w:sz w:val="24"/>
                <w:szCs w:val="24"/>
              </w:rPr>
            </w:pPr>
            <w:r w:rsidRPr="003928BF">
              <w:rPr>
                <w:rFonts w:eastAsia="Times New Roman" w:cs="Times New Roman"/>
                <w:sz w:val="24"/>
                <w:szCs w:val="24"/>
              </w:rPr>
              <w:t xml:space="preserve">La communauté est au cœur de la santé communautaire et doit être pleinement impliquée dans sa gouvernance et son </w:t>
            </w:r>
            <w:r w:rsidRPr="003928BF">
              <w:rPr>
                <w:rFonts w:eastAsia="Times New Roman" w:cs="Times New Roman"/>
                <w:sz w:val="24"/>
                <w:szCs w:val="24"/>
              </w:rPr>
              <w:lastRenderedPageBreak/>
              <w:t>financemen</w:t>
            </w:r>
            <w:r>
              <w:rPr>
                <w:rFonts w:eastAsia="Times New Roman" w:cs="Times New Roman"/>
                <w:sz w:val="24"/>
                <w:szCs w:val="24"/>
              </w:rPr>
              <w:t xml:space="preserve">t. Il est alors nécessaire de : </w:t>
            </w:r>
          </w:p>
          <w:p w14:paraId="507CEDD7" w14:textId="77777777" w:rsidR="00CA2A9B" w:rsidRPr="003928BF" w:rsidRDefault="00CA2A9B" w:rsidP="00CA2A9B">
            <w:pPr>
              <w:widowControl/>
              <w:numPr>
                <w:ilvl w:val="0"/>
                <w:numId w:val="18"/>
              </w:numPr>
              <w:autoSpaceDE/>
              <w:autoSpaceDN/>
              <w:spacing w:before="100" w:beforeAutospacing="1" w:after="100" w:afterAutospacing="1" w:line="276" w:lineRule="auto"/>
              <w:jc w:val="both"/>
              <w:rPr>
                <w:rFonts w:eastAsia="Times New Roman" w:cs="Times New Roman"/>
                <w:sz w:val="24"/>
                <w:szCs w:val="24"/>
              </w:rPr>
            </w:pPr>
            <w:r w:rsidRPr="003928BF">
              <w:rPr>
                <w:rFonts w:eastAsia="Times New Roman" w:cs="Times New Roman"/>
                <w:sz w:val="24"/>
                <w:szCs w:val="24"/>
              </w:rPr>
              <w:t>S’engager activement dans la planification, la mise en œuvre et le suivi des initiatives de santé communautaire</w:t>
            </w:r>
            <w:r w:rsidRPr="00C064BC">
              <w:rPr>
                <w:rFonts w:eastAsia="Times New Roman" w:cs="Times New Roman"/>
                <w:sz w:val="24"/>
                <w:szCs w:val="24"/>
              </w:rPr>
              <w:t> ;</w:t>
            </w:r>
          </w:p>
          <w:p w14:paraId="63BD337C" w14:textId="77777777" w:rsidR="00CA2A9B" w:rsidRPr="003928BF" w:rsidRDefault="00CA2A9B" w:rsidP="00CA2A9B">
            <w:pPr>
              <w:widowControl/>
              <w:numPr>
                <w:ilvl w:val="0"/>
                <w:numId w:val="18"/>
              </w:numPr>
              <w:autoSpaceDE/>
              <w:autoSpaceDN/>
              <w:spacing w:before="100" w:beforeAutospacing="1" w:after="100" w:afterAutospacing="1" w:line="276" w:lineRule="auto"/>
              <w:jc w:val="both"/>
              <w:rPr>
                <w:rFonts w:eastAsia="Times New Roman" w:cs="Times New Roman"/>
                <w:sz w:val="24"/>
                <w:szCs w:val="24"/>
              </w:rPr>
            </w:pPr>
            <w:r w:rsidRPr="003928BF">
              <w:rPr>
                <w:rFonts w:eastAsia="Times New Roman" w:cs="Times New Roman"/>
                <w:sz w:val="24"/>
                <w:szCs w:val="24"/>
              </w:rPr>
              <w:t>Soutenir et valoriser les agents de santé communautaires au niveau local</w:t>
            </w:r>
            <w:r w:rsidRPr="00C064BC">
              <w:rPr>
                <w:rFonts w:eastAsia="Times New Roman" w:cs="Times New Roman"/>
                <w:sz w:val="24"/>
                <w:szCs w:val="24"/>
              </w:rPr>
              <w:t> ;</w:t>
            </w:r>
          </w:p>
          <w:p w14:paraId="6C6D08D7" w14:textId="77777777" w:rsidR="00CA2A9B" w:rsidRPr="003928BF" w:rsidRDefault="00CA2A9B" w:rsidP="00CA2A9B">
            <w:pPr>
              <w:widowControl/>
              <w:numPr>
                <w:ilvl w:val="0"/>
                <w:numId w:val="18"/>
              </w:numPr>
              <w:autoSpaceDE/>
              <w:autoSpaceDN/>
              <w:spacing w:before="100" w:beforeAutospacing="1" w:after="100" w:afterAutospacing="1" w:line="276" w:lineRule="auto"/>
              <w:jc w:val="both"/>
              <w:rPr>
                <w:rFonts w:eastAsia="Times New Roman" w:cs="Times New Roman"/>
                <w:sz w:val="24"/>
                <w:szCs w:val="24"/>
              </w:rPr>
            </w:pPr>
            <w:r w:rsidRPr="003928BF">
              <w:rPr>
                <w:rFonts w:eastAsia="Times New Roman" w:cs="Times New Roman"/>
                <w:sz w:val="24"/>
                <w:szCs w:val="24"/>
              </w:rPr>
              <w:t>Contribuer, selon leurs capacités, à des mécanismes de solidarité communautaire pour la santé</w:t>
            </w:r>
            <w:r w:rsidRPr="00C064BC">
              <w:rPr>
                <w:rFonts w:eastAsia="Times New Roman" w:cs="Times New Roman"/>
                <w:sz w:val="24"/>
                <w:szCs w:val="24"/>
              </w:rPr>
              <w:t> ;</w:t>
            </w:r>
          </w:p>
          <w:p w14:paraId="2DF9166B" w14:textId="77777777" w:rsidR="00CA2A9B" w:rsidRPr="003928BF" w:rsidRDefault="00CA2A9B" w:rsidP="00CA2A9B">
            <w:pPr>
              <w:widowControl/>
              <w:numPr>
                <w:ilvl w:val="0"/>
                <w:numId w:val="18"/>
              </w:numPr>
              <w:autoSpaceDE/>
              <w:autoSpaceDN/>
              <w:spacing w:before="100" w:beforeAutospacing="1" w:after="100" w:afterAutospacing="1" w:line="276" w:lineRule="auto"/>
              <w:jc w:val="both"/>
              <w:rPr>
                <w:rFonts w:eastAsia="Times New Roman" w:cs="Times New Roman"/>
                <w:sz w:val="24"/>
                <w:szCs w:val="24"/>
              </w:rPr>
            </w:pPr>
            <w:r w:rsidRPr="003928BF">
              <w:rPr>
                <w:rFonts w:eastAsia="Times New Roman" w:cs="Times New Roman"/>
                <w:sz w:val="24"/>
                <w:szCs w:val="24"/>
              </w:rPr>
              <w:t>Participer au plaidoyer local et national en faveur d’un financement accru de la santé communautaire</w:t>
            </w:r>
            <w:r w:rsidRPr="00C064BC">
              <w:rPr>
                <w:rFonts w:eastAsia="Times New Roman" w:cs="Times New Roman"/>
                <w:sz w:val="24"/>
                <w:szCs w:val="24"/>
              </w:rPr>
              <w:t> ;</w:t>
            </w:r>
          </w:p>
          <w:p w14:paraId="47DDD984" w14:textId="67B802D2" w:rsidR="00CA2A9B" w:rsidRPr="003928BF" w:rsidRDefault="00CA2A9B" w:rsidP="00CA2A9B">
            <w:pPr>
              <w:widowControl/>
              <w:numPr>
                <w:ilvl w:val="0"/>
                <w:numId w:val="18"/>
              </w:numPr>
              <w:autoSpaceDE/>
              <w:autoSpaceDN/>
              <w:spacing w:before="100" w:beforeAutospacing="1" w:after="100" w:afterAutospacing="1" w:line="276" w:lineRule="auto"/>
              <w:jc w:val="both"/>
              <w:rPr>
                <w:rFonts w:eastAsia="Times New Roman" w:cs="Times New Roman"/>
                <w:sz w:val="24"/>
                <w:szCs w:val="24"/>
              </w:rPr>
            </w:pPr>
            <w:r w:rsidRPr="003928BF">
              <w:rPr>
                <w:rFonts w:eastAsia="Times New Roman" w:cs="Times New Roman"/>
                <w:sz w:val="24"/>
                <w:szCs w:val="24"/>
              </w:rPr>
              <w:t>Favoriser la transparence et la redevabilité au sein des structures communautaires de santé</w:t>
            </w:r>
            <w:r w:rsidR="002D0AFA">
              <w:rPr>
                <w:rFonts w:eastAsia="Times New Roman" w:cs="Times New Roman"/>
                <w:sz w:val="24"/>
                <w:szCs w:val="24"/>
              </w:rPr>
              <w:t>.</w:t>
            </w:r>
          </w:p>
          <w:p w14:paraId="1C5E8B96" w14:textId="77777777" w:rsidR="00CA2A9B" w:rsidRPr="00CA2A9B" w:rsidRDefault="00CA2A9B" w:rsidP="00CA2A9B">
            <w:pPr>
              <w:widowControl/>
              <w:autoSpaceDE/>
              <w:autoSpaceDN/>
              <w:spacing w:after="160"/>
              <w:contextualSpacing/>
              <w:rPr>
                <w:b/>
                <w:bCs/>
              </w:rPr>
            </w:pPr>
          </w:p>
          <w:p w14:paraId="5C6244C6" w14:textId="77777777" w:rsidR="001759D1" w:rsidRPr="00CA2A9B" w:rsidRDefault="001759D1">
            <w:pPr>
              <w:pStyle w:val="TableParagraph"/>
              <w:rPr>
                <w:rFonts w:ascii="Times New Roman"/>
                <w:lang w:val="fr-BE"/>
              </w:rPr>
            </w:pPr>
          </w:p>
        </w:tc>
      </w:tr>
      <w:tr w:rsidR="001759D1" w14:paraId="5584B3FC" w14:textId="77777777">
        <w:trPr>
          <w:trHeight w:val="2548"/>
        </w:trPr>
        <w:tc>
          <w:tcPr>
            <w:tcW w:w="5102" w:type="dxa"/>
            <w:shd w:val="clear" w:color="auto" w:fill="D9D9D9"/>
          </w:tcPr>
          <w:p w14:paraId="1A15137C" w14:textId="77777777" w:rsidR="001759D1" w:rsidRDefault="00287E55">
            <w:pPr>
              <w:pStyle w:val="TableParagraph"/>
              <w:numPr>
                <w:ilvl w:val="0"/>
                <w:numId w:val="2"/>
              </w:numPr>
              <w:tabs>
                <w:tab w:val="left" w:pos="639"/>
              </w:tabs>
              <w:spacing w:before="169"/>
              <w:rPr>
                <w:b/>
                <w:sz w:val="24"/>
              </w:rPr>
            </w:pPr>
            <w:r>
              <w:rPr>
                <w:b/>
                <w:noProof/>
                <w:sz w:val="24"/>
              </w:rPr>
              <mc:AlternateContent>
                <mc:Choice Requires="wpg">
                  <w:drawing>
                    <wp:anchor distT="0" distB="0" distL="0" distR="0" simplePos="0" relativeHeight="15733760" behindDoc="0" locked="0" layoutInCell="1" allowOverlap="1" wp14:anchorId="18BFA6F3" wp14:editId="0B747E6A">
                      <wp:simplePos x="0" y="0"/>
                      <wp:positionH relativeFrom="column">
                        <wp:posOffset>66547</wp:posOffset>
                      </wp:positionH>
                      <wp:positionV relativeFrom="paragraph">
                        <wp:posOffset>102562</wp:posOffset>
                      </wp:positionV>
                      <wp:extent cx="152400" cy="15240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25" name="Image 25"/>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2BE0F8DA" id="Group 24" o:spid="_x0000_s1026" style="position:absolute;margin-left:5.25pt;margin-top:8.1pt;width:12pt;height:12pt;z-index:15733760;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">
                      <v:shape id="Image 25"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">
                        <v:imagedata r:id="rId10" o:title=""/>
                      </v:shape>
                    </v:group>
                  </w:pict>
                </mc:Fallback>
              </mc:AlternateContent>
            </w:r>
            <w:r>
              <w:rPr>
                <w:b/>
                <w:color w:val="0F4761"/>
                <w:sz w:val="24"/>
              </w:rPr>
              <w:t xml:space="preserve">Appel à </w:t>
            </w:r>
            <w:r>
              <w:rPr>
                <w:b/>
                <w:color w:val="0F4761"/>
                <w:spacing w:val="-2"/>
                <w:sz w:val="24"/>
              </w:rPr>
              <w:t>l’action</w:t>
            </w:r>
          </w:p>
          <w:p w14:paraId="35992FAC" w14:textId="77777777" w:rsidR="001759D1" w:rsidRDefault="001759D1">
            <w:pPr>
              <w:pStyle w:val="TableParagraph"/>
              <w:spacing w:before="48"/>
              <w:rPr>
                <w:i/>
                <w:sz w:val="24"/>
              </w:rPr>
            </w:pPr>
          </w:p>
          <w:p w14:paraId="50C6B918" w14:textId="77777777" w:rsidR="001759D1" w:rsidRDefault="00287E55">
            <w:pPr>
              <w:pStyle w:val="TableParagraph"/>
              <w:numPr>
                <w:ilvl w:val="1"/>
                <w:numId w:val="2"/>
              </w:numPr>
              <w:tabs>
                <w:tab w:val="left" w:pos="825"/>
              </w:tabs>
              <w:ind w:right="267"/>
              <w:rPr>
                <w:i/>
                <w:sz w:val="24"/>
              </w:rPr>
            </w:pPr>
            <w:r>
              <w:rPr>
                <w:sz w:val="24"/>
              </w:rPr>
              <w:t>Encourager</w:t>
            </w:r>
            <w:r>
              <w:rPr>
                <w:spacing w:val="-13"/>
                <w:sz w:val="24"/>
              </w:rPr>
              <w:t xml:space="preserve"> </w:t>
            </w:r>
            <w:r>
              <w:rPr>
                <w:sz w:val="24"/>
              </w:rPr>
              <w:t>l’interaction</w:t>
            </w:r>
            <w:r>
              <w:rPr>
                <w:spacing w:val="-13"/>
                <w:sz w:val="24"/>
              </w:rPr>
              <w:t xml:space="preserve"> </w:t>
            </w:r>
            <w:r>
              <w:rPr>
                <w:sz w:val="24"/>
              </w:rPr>
              <w:t>et</w:t>
            </w:r>
            <w:r>
              <w:rPr>
                <w:spacing w:val="-13"/>
                <w:sz w:val="24"/>
              </w:rPr>
              <w:t xml:space="preserve"> </w:t>
            </w:r>
            <w:r>
              <w:rPr>
                <w:sz w:val="24"/>
              </w:rPr>
              <w:t>l’engagement émotionnel.</w:t>
            </w:r>
            <w:r>
              <w:rPr>
                <w:spacing w:val="-4"/>
                <w:sz w:val="24"/>
              </w:rPr>
              <w:t xml:space="preserve"> </w:t>
            </w:r>
            <w:r>
              <w:rPr>
                <w:i/>
                <w:sz w:val="24"/>
              </w:rPr>
              <w:t>Exemple</w:t>
            </w:r>
            <w:r>
              <w:rPr>
                <w:i/>
                <w:spacing w:val="-4"/>
                <w:sz w:val="24"/>
              </w:rPr>
              <w:t xml:space="preserve"> </w:t>
            </w:r>
            <w:r>
              <w:rPr>
                <w:i/>
                <w:sz w:val="24"/>
              </w:rPr>
              <w:t>:</w:t>
            </w:r>
            <w:r>
              <w:rPr>
                <w:i/>
                <w:spacing w:val="-4"/>
                <w:sz w:val="24"/>
              </w:rPr>
              <w:t xml:space="preserve"> </w:t>
            </w:r>
            <w:r>
              <w:rPr>
                <w:i/>
                <w:sz w:val="24"/>
              </w:rPr>
              <w:t>«</w:t>
            </w:r>
            <w:r>
              <w:rPr>
                <w:i/>
                <w:spacing w:val="-4"/>
                <w:sz w:val="24"/>
              </w:rPr>
              <w:t xml:space="preserve"> </w:t>
            </w:r>
            <w:r>
              <w:rPr>
                <w:i/>
                <w:sz w:val="24"/>
              </w:rPr>
              <w:t>Partagez</w:t>
            </w:r>
            <w:r>
              <w:rPr>
                <w:i/>
                <w:spacing w:val="-4"/>
                <w:sz w:val="24"/>
              </w:rPr>
              <w:t xml:space="preserve"> </w:t>
            </w:r>
            <w:r>
              <w:rPr>
                <w:i/>
                <w:sz w:val="24"/>
              </w:rPr>
              <w:t>si</w:t>
            </w:r>
            <w:r>
              <w:rPr>
                <w:i/>
                <w:spacing w:val="-4"/>
                <w:sz w:val="24"/>
              </w:rPr>
              <w:t xml:space="preserve"> </w:t>
            </w:r>
            <w:r>
              <w:rPr>
                <w:i/>
                <w:sz w:val="24"/>
              </w:rPr>
              <w:t>vous croyez que chaque vie mérite des soins accessibles et rapides ! »</w:t>
            </w:r>
          </w:p>
          <w:p w14:paraId="72B79EDD" w14:textId="77777777" w:rsidR="001759D1" w:rsidRDefault="00287E55">
            <w:pPr>
              <w:pStyle w:val="TableParagraph"/>
              <w:numPr>
                <w:ilvl w:val="1"/>
                <w:numId w:val="2"/>
              </w:numPr>
              <w:tabs>
                <w:tab w:val="left" w:pos="825"/>
              </w:tabs>
              <w:spacing w:before="4"/>
              <w:rPr>
                <w:i/>
                <w:sz w:val="24"/>
              </w:rPr>
            </w:pPr>
            <w:r>
              <w:rPr>
                <w:i/>
                <w:sz w:val="24"/>
              </w:rPr>
              <w:t>«</w:t>
            </w:r>
            <w:r>
              <w:rPr>
                <w:i/>
                <w:spacing w:val="-1"/>
                <w:sz w:val="24"/>
              </w:rPr>
              <w:t xml:space="preserve"> </w:t>
            </w:r>
            <w:r>
              <w:rPr>
                <w:i/>
                <w:sz w:val="24"/>
              </w:rPr>
              <w:t>Découvrez</w:t>
            </w:r>
            <w:r>
              <w:rPr>
                <w:i/>
                <w:spacing w:val="-1"/>
                <w:sz w:val="24"/>
              </w:rPr>
              <w:t xml:space="preserve"> </w:t>
            </w:r>
            <w:r>
              <w:rPr>
                <w:i/>
                <w:sz w:val="24"/>
              </w:rPr>
              <w:t>l’article</w:t>
            </w:r>
            <w:r>
              <w:rPr>
                <w:i/>
                <w:spacing w:val="-1"/>
                <w:sz w:val="24"/>
              </w:rPr>
              <w:t xml:space="preserve"> </w:t>
            </w:r>
            <w:r>
              <w:rPr>
                <w:i/>
                <w:sz w:val="24"/>
              </w:rPr>
              <w:t>complet</w:t>
            </w:r>
            <w:r>
              <w:rPr>
                <w:i/>
                <w:spacing w:val="-1"/>
                <w:sz w:val="24"/>
              </w:rPr>
              <w:t xml:space="preserve"> </w:t>
            </w:r>
            <w:r>
              <w:rPr>
                <w:i/>
                <w:sz w:val="24"/>
              </w:rPr>
              <w:t>ici</w:t>
            </w:r>
            <w:r>
              <w:rPr>
                <w:i/>
                <w:spacing w:val="-1"/>
                <w:sz w:val="24"/>
              </w:rPr>
              <w:t xml:space="preserve"> </w:t>
            </w:r>
            <w:r>
              <w:rPr>
                <w:i/>
                <w:sz w:val="24"/>
              </w:rPr>
              <w:t>»</w:t>
            </w:r>
            <w:r>
              <w:rPr>
                <w:i/>
                <w:spacing w:val="-1"/>
                <w:sz w:val="24"/>
              </w:rPr>
              <w:t xml:space="preserve"> </w:t>
            </w:r>
            <w:r>
              <w:rPr>
                <w:i/>
                <w:sz w:val="24"/>
              </w:rPr>
              <w:t xml:space="preserve">: </w:t>
            </w:r>
            <w:r>
              <w:rPr>
                <w:i/>
                <w:spacing w:val="-2"/>
                <w:sz w:val="24"/>
              </w:rPr>
              <w:t>[Lien].</w:t>
            </w:r>
          </w:p>
        </w:tc>
        <w:tc>
          <w:tcPr>
            <w:tcW w:w="4819" w:type="dxa"/>
            <w:vMerge/>
            <w:tcBorders>
              <w:top w:val="nil"/>
            </w:tcBorders>
          </w:tcPr>
          <w:p w14:paraId="095679A0" w14:textId="77777777" w:rsidR="001759D1" w:rsidRDefault="001759D1">
            <w:pPr>
              <w:rPr>
                <w:sz w:val="2"/>
                <w:szCs w:val="2"/>
              </w:rPr>
            </w:pPr>
          </w:p>
        </w:tc>
      </w:tr>
      <w:tr w:rsidR="001759D1" w14:paraId="2BE837DF" w14:textId="77777777">
        <w:trPr>
          <w:trHeight w:val="1670"/>
        </w:trPr>
        <w:tc>
          <w:tcPr>
            <w:tcW w:w="5102" w:type="dxa"/>
            <w:shd w:val="clear" w:color="auto" w:fill="D9D9D9"/>
          </w:tcPr>
          <w:p w14:paraId="5EF9A19D" w14:textId="77777777" w:rsidR="001759D1" w:rsidRDefault="00287E55">
            <w:pPr>
              <w:pStyle w:val="TableParagraph"/>
              <w:numPr>
                <w:ilvl w:val="0"/>
                <w:numId w:val="1"/>
              </w:numPr>
              <w:tabs>
                <w:tab w:val="left" w:pos="637"/>
              </w:tabs>
              <w:spacing w:before="169"/>
              <w:ind w:left="637" w:hanging="238"/>
              <w:rPr>
                <w:rFonts w:ascii="Trebuchet MS"/>
                <w:b/>
                <w:sz w:val="24"/>
              </w:rPr>
            </w:pPr>
            <w:r>
              <w:rPr>
                <w:rFonts w:ascii="Trebuchet MS"/>
                <w:b/>
                <w:noProof/>
                <w:sz w:val="24"/>
              </w:rPr>
              <mc:AlternateContent>
                <mc:Choice Requires="wpg">
                  <w:drawing>
                    <wp:anchor distT="0" distB="0" distL="0" distR="0" simplePos="0" relativeHeight="15734272" behindDoc="0" locked="0" layoutInCell="1" allowOverlap="1" wp14:anchorId="0F225C96" wp14:editId="3446A32F">
                      <wp:simplePos x="0" y="0"/>
                      <wp:positionH relativeFrom="column">
                        <wp:posOffset>66547</wp:posOffset>
                      </wp:positionH>
                      <wp:positionV relativeFrom="paragraph">
                        <wp:posOffset>103578</wp:posOffset>
                      </wp:positionV>
                      <wp:extent cx="152400" cy="15240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pic:pic xmlns:pic="http://schemas.openxmlformats.org/drawingml/2006/picture">
                              <pic:nvPicPr>
                                <pic:cNvPr id="27" name="Image 27"/>
                                <pic:cNvPicPr/>
                              </pic:nvPicPr>
                              <pic:blipFill>
                                <a:blip r:embed="rId9" cstate="print"/>
                                <a:stretch>
                                  <a:fillRect/>
                                </a:stretch>
                              </pic:blipFill>
                              <pic:spPr>
                                <a:xfrm>
                                  <a:off x="0" y="0"/>
                                  <a:ext cx="152400" cy="152400"/>
                                </a:xfrm>
                                <a:prstGeom prst="rect">
                                  <a:avLst/>
                                </a:prstGeom>
                              </pic:spPr>
                            </pic:pic>
                          </wpg:wgp>
                        </a:graphicData>
                      </a:graphic>
                    </wp:anchor>
                  </w:drawing>
                </mc:Choice>
                <mc:Fallback>
                  <w:pict>
                    <v:group w14:anchorId="344D2B0D" id="Group 26" o:spid="_x0000_s1026" style="position:absolute;margin-left:5.25pt;margin-top:8.15pt;width:12pt;height:12pt;z-index:15734272;mso-wrap-distance-left:0;mso-wrap-distance-right:0" coordsize="152400,15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">
                      <v:shape id="Image 27" o:spid="_x0000_s1027" type="#_x0000_t75" style="position:absolute;width:152400;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">
                        <v:imagedata r:id="rId10" o:title=""/>
                      </v:shape>
                    </v:group>
                  </w:pict>
                </mc:Fallback>
              </mc:AlternateContent>
            </w:r>
            <w:r>
              <w:rPr>
                <w:b/>
                <w:color w:val="0F4761"/>
                <w:sz w:val="24"/>
              </w:rPr>
              <w:t>Visuel</w:t>
            </w:r>
            <w:r>
              <w:rPr>
                <w:b/>
                <w:color w:val="0F4761"/>
                <w:spacing w:val="-3"/>
                <w:sz w:val="24"/>
              </w:rPr>
              <w:t xml:space="preserve"> </w:t>
            </w:r>
            <w:r>
              <w:rPr>
                <w:rFonts w:ascii="Trebuchet MS"/>
                <w:b/>
                <w:color w:val="0F4761"/>
                <w:spacing w:val="-2"/>
                <w:sz w:val="24"/>
              </w:rPr>
              <w:t>(facultatif)</w:t>
            </w:r>
          </w:p>
          <w:p w14:paraId="29B9E06C" w14:textId="77777777" w:rsidR="001759D1" w:rsidRDefault="001759D1">
            <w:pPr>
              <w:pStyle w:val="TableParagraph"/>
              <w:spacing w:before="48"/>
              <w:rPr>
                <w:i/>
                <w:sz w:val="24"/>
              </w:rPr>
            </w:pPr>
          </w:p>
          <w:p w14:paraId="5AE367A6" w14:textId="77777777" w:rsidR="001759D1" w:rsidRDefault="00287E55">
            <w:pPr>
              <w:pStyle w:val="TableParagraph"/>
              <w:numPr>
                <w:ilvl w:val="1"/>
                <w:numId w:val="1"/>
              </w:numPr>
              <w:tabs>
                <w:tab w:val="left" w:pos="825"/>
              </w:tabs>
              <w:ind w:right="519"/>
              <w:rPr>
                <w:sz w:val="24"/>
              </w:rPr>
            </w:pPr>
            <w:r>
              <w:rPr>
                <w:sz w:val="24"/>
              </w:rPr>
              <w:t>Image</w:t>
            </w:r>
            <w:r>
              <w:rPr>
                <w:spacing w:val="-13"/>
                <w:sz w:val="24"/>
              </w:rPr>
              <w:t xml:space="preserve"> </w:t>
            </w:r>
            <w:r>
              <w:rPr>
                <w:sz w:val="24"/>
              </w:rPr>
              <w:t>parlante</w:t>
            </w:r>
            <w:r>
              <w:rPr>
                <w:spacing w:val="-13"/>
                <w:sz w:val="24"/>
              </w:rPr>
              <w:t xml:space="preserve"> </w:t>
            </w:r>
            <w:r>
              <w:rPr>
                <w:sz w:val="24"/>
              </w:rPr>
              <w:t>(famille,</w:t>
            </w:r>
            <w:r>
              <w:rPr>
                <w:spacing w:val="-13"/>
                <w:sz w:val="24"/>
              </w:rPr>
              <w:t xml:space="preserve"> </w:t>
            </w:r>
            <w:r>
              <w:rPr>
                <w:sz w:val="24"/>
              </w:rPr>
              <w:t>communauté, praticien en action) ou vidéo courte.</w:t>
            </w:r>
          </w:p>
        </w:tc>
        <w:tc>
          <w:tcPr>
            <w:tcW w:w="4819" w:type="dxa"/>
            <w:vMerge/>
            <w:tcBorders>
              <w:top w:val="nil"/>
            </w:tcBorders>
          </w:tcPr>
          <w:p w14:paraId="610C3208" w14:textId="77777777" w:rsidR="001759D1" w:rsidRDefault="001759D1">
            <w:pPr>
              <w:rPr>
                <w:sz w:val="2"/>
                <w:szCs w:val="2"/>
              </w:rPr>
            </w:pPr>
          </w:p>
        </w:tc>
      </w:tr>
    </w:tbl>
    <w:p w14:paraId="06B42D1F" w14:textId="77777777" w:rsidR="00287E55" w:rsidRDefault="00287E55"/>
    <w:sectPr w:rsidR="00287E55">
      <w:pgSz w:w="12240" w:h="15840"/>
      <w:pgMar w:top="2420" w:right="720" w:bottom="1240" w:left="1080" w:header="989" w:footer="10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84DF5E" w14:textId="77777777" w:rsidR="00365A86" w:rsidRDefault="00365A86">
      <w:r>
        <w:separator/>
      </w:r>
    </w:p>
  </w:endnote>
  <w:endnote w:type="continuationSeparator" w:id="0">
    <w:p w14:paraId="2BCB5ADE" w14:textId="77777777" w:rsidR="00365A86" w:rsidRDefault="00365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1CE38" w14:textId="77777777" w:rsidR="001759D1" w:rsidRDefault="00287E55">
    <w:pPr>
      <w:pStyle w:val="BodyText"/>
      <w:spacing w:line="14" w:lineRule="auto"/>
      <w:rPr>
        <w:b w:val="0"/>
        <w:sz w:val="20"/>
      </w:rPr>
    </w:pPr>
    <w:r>
      <w:rPr>
        <w:b w:val="0"/>
        <w:noProof/>
        <w:sz w:val="20"/>
      </w:rPr>
      <mc:AlternateContent>
        <mc:Choice Requires="wps">
          <w:drawing>
            <wp:anchor distT="0" distB="0" distL="0" distR="0" simplePos="0" relativeHeight="487444480" behindDoc="1" locked="0" layoutInCell="1" allowOverlap="1" wp14:anchorId="36223404" wp14:editId="59325139">
              <wp:simplePos x="0" y="0"/>
              <wp:positionH relativeFrom="page">
                <wp:posOffset>6521195</wp:posOffset>
              </wp:positionH>
              <wp:positionV relativeFrom="page">
                <wp:posOffset>9252633</wp:posOffset>
              </wp:positionV>
              <wp:extent cx="163830" cy="1968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850"/>
                      </a:xfrm>
                      <a:prstGeom prst="rect">
                        <a:avLst/>
                      </a:prstGeom>
                    </wps:spPr>
                    <wps:txbx>
                      <w:txbxContent>
                        <w:p w14:paraId="540727A4" w14:textId="77777777" w:rsidR="001759D1" w:rsidRDefault="00287E55">
                          <w:pPr>
                            <w:spacing w:before="20"/>
                            <w:ind w:left="60"/>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Pr>
                              <w:rFonts w:ascii="Trebuchet MS"/>
                              <w:spacing w:val="-10"/>
                            </w:rPr>
                            <w:t>1</w:t>
                          </w:r>
                          <w:r>
                            <w:rPr>
                              <w:rFonts w:ascii="Trebuchet MS"/>
                              <w:spacing w:val="-10"/>
                            </w:rPr>
                            <w:fldChar w:fldCharType="end"/>
                          </w:r>
                        </w:p>
                      </w:txbxContent>
                    </wps:txbx>
                    <wps:bodyPr wrap="square" lIns="0" tIns="0" rIns="0" bIns="0" rtlCol="0">
                      <a:noAutofit/>
                    </wps:bodyPr>
                  </wps:wsp>
                </a:graphicData>
              </a:graphic>
            </wp:anchor>
          </w:drawing>
        </mc:Choice>
        <mc:Fallback>
          <w:pict>
            <v:shapetype w14:anchorId="36223404" id="_x0000_t202" coordsize="21600,21600" o:spt="202" path="m,l,21600r21600,l21600,xe">
              <v:stroke joinstyle="miter"/>
              <v:path gradientshapeok="t" o:connecttype="rect"/>
            </v:shapetype>
            <v:shape id="Textbox 2" o:spid="_x0000_s1026" type="#_x0000_t202" style="position:absolute;margin-left:513.5pt;margin-top:728.55pt;width:12.9pt;height:15.5pt;z-index:-1587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" filled="f" stroked="f">
              <v:textbox inset="0,0,0,0">
                <w:txbxContent>
                  <w:p w14:paraId="540727A4" w14:textId="77777777" w:rsidR="001759D1" w:rsidRDefault="00287E55">
                    <w:pPr>
                      <w:spacing w:before="20"/>
                      <w:ind w:left="60"/>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Pr>
                        <w:rFonts w:ascii="Trebuchet MS"/>
                        <w:spacing w:val="-10"/>
                      </w:rPr>
                      <w:t>1</w:t>
                    </w:r>
                    <w:r>
                      <w:rPr>
                        <w:rFonts w:ascii="Trebuchet MS"/>
                        <w:spacing w:val="-10"/>
                      </w:rPr>
                      <w:fldChar w:fldCharType="end"/>
                    </w:r>
                  </w:p>
                </w:txbxContent>
              </v:textbox>
              <w10:wrap anchorx="page" anchory="page"/>
            </v:shape>
          </w:pict>
        </mc:Fallback>
      </mc:AlternateContent>
    </w:r>
    <w:r>
      <w:rPr>
        <w:b w:val="0"/>
        <w:noProof/>
        <w:sz w:val="20"/>
      </w:rPr>
      <mc:AlternateContent>
        <mc:Choice Requires="wps">
          <w:drawing>
            <wp:anchor distT="0" distB="0" distL="0" distR="0" simplePos="0" relativeHeight="487444992" behindDoc="1" locked="0" layoutInCell="1" allowOverlap="1" wp14:anchorId="7A62D464" wp14:editId="3C7AF49E">
              <wp:simplePos x="0" y="0"/>
              <wp:positionH relativeFrom="page">
                <wp:posOffset>1580959</wp:posOffset>
              </wp:positionH>
              <wp:positionV relativeFrom="page">
                <wp:posOffset>9423321</wp:posOffset>
              </wp:positionV>
              <wp:extent cx="4621530" cy="1968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1530" cy="196850"/>
                      </a:xfrm>
                      <a:prstGeom prst="rect">
                        <a:avLst/>
                      </a:prstGeom>
                    </wps:spPr>
                    <wps:txbx>
                      <w:txbxContent>
                        <w:p w14:paraId="60B0AE04" w14:textId="77777777" w:rsidR="001759D1" w:rsidRDefault="00287E55">
                          <w:pPr>
                            <w:spacing w:before="20"/>
                            <w:ind w:left="20"/>
                            <w:rPr>
                              <w:rFonts w:ascii="Trebuchet MS" w:hAnsi="Trebuchet MS"/>
                              <w:i/>
                            </w:rPr>
                          </w:pPr>
                          <w:r>
                            <w:rPr>
                              <w:rFonts w:ascii="Trebuchet MS" w:hAnsi="Trebuchet MS"/>
                              <w:i/>
                              <w:spacing w:val="-2"/>
                            </w:rPr>
                            <w:t>ESyS,</w:t>
                          </w:r>
                          <w:r>
                            <w:rPr>
                              <w:rFonts w:ascii="Trebuchet MS" w:hAnsi="Trebuchet MS"/>
                              <w:i/>
                              <w:spacing w:val="-21"/>
                            </w:rPr>
                            <w:t xml:space="preserve"> </w:t>
                          </w:r>
                          <w:r>
                            <w:rPr>
                              <w:rFonts w:ascii="Trebuchet MS" w:hAnsi="Trebuchet MS"/>
                              <w:i/>
                              <w:spacing w:val="-2"/>
                            </w:rPr>
                            <w:t>Catalyseur</w:t>
                          </w:r>
                          <w:r>
                            <w:rPr>
                              <w:rFonts w:ascii="Trebuchet MS" w:hAnsi="Trebuchet MS"/>
                              <w:i/>
                              <w:spacing w:val="-21"/>
                            </w:rPr>
                            <w:t xml:space="preserve"> </w:t>
                          </w:r>
                          <w:r>
                            <w:rPr>
                              <w:rFonts w:ascii="Trebuchet MS" w:hAnsi="Trebuchet MS"/>
                              <w:i/>
                              <w:spacing w:val="-2"/>
                            </w:rPr>
                            <w:t>des</w:t>
                          </w:r>
                          <w:r>
                            <w:rPr>
                              <w:rFonts w:ascii="Trebuchet MS" w:hAnsi="Trebuchet MS"/>
                              <w:i/>
                              <w:spacing w:val="-20"/>
                            </w:rPr>
                            <w:t xml:space="preserve"> </w:t>
                          </w:r>
                          <w:r>
                            <w:rPr>
                              <w:rFonts w:ascii="Trebuchet MS" w:hAnsi="Trebuchet MS"/>
                              <w:i/>
                              <w:spacing w:val="-2"/>
                            </w:rPr>
                            <w:t>Systèmes</w:t>
                          </w:r>
                          <w:r>
                            <w:rPr>
                              <w:rFonts w:ascii="Trebuchet MS" w:hAnsi="Trebuchet MS"/>
                              <w:i/>
                              <w:spacing w:val="-21"/>
                            </w:rPr>
                            <w:t xml:space="preserve"> </w:t>
                          </w:r>
                          <w:r>
                            <w:rPr>
                              <w:rFonts w:ascii="Trebuchet MS" w:hAnsi="Trebuchet MS"/>
                              <w:i/>
                              <w:spacing w:val="-2"/>
                            </w:rPr>
                            <w:t>de</w:t>
                          </w:r>
                          <w:r>
                            <w:rPr>
                              <w:rFonts w:ascii="Trebuchet MS" w:hAnsi="Trebuchet MS"/>
                              <w:i/>
                              <w:spacing w:val="-22"/>
                            </w:rPr>
                            <w:t xml:space="preserve"> </w:t>
                          </w:r>
                          <w:r>
                            <w:rPr>
                              <w:rFonts w:ascii="Trebuchet MS" w:hAnsi="Trebuchet MS"/>
                              <w:i/>
                              <w:spacing w:val="-2"/>
                            </w:rPr>
                            <w:t>Santé</w:t>
                          </w:r>
                          <w:r>
                            <w:rPr>
                              <w:rFonts w:ascii="Trebuchet MS" w:hAnsi="Trebuchet MS"/>
                              <w:i/>
                              <w:spacing w:val="-21"/>
                            </w:rPr>
                            <w:t xml:space="preserve"> </w:t>
                          </w:r>
                          <w:r>
                            <w:rPr>
                              <w:rFonts w:ascii="Trebuchet MS" w:hAnsi="Trebuchet MS"/>
                              <w:i/>
                              <w:spacing w:val="-2"/>
                            </w:rPr>
                            <w:t>Apprenants</w:t>
                          </w:r>
                          <w:r>
                            <w:rPr>
                              <w:rFonts w:ascii="Trebuchet MS" w:hAnsi="Trebuchet MS"/>
                              <w:i/>
                              <w:spacing w:val="-21"/>
                            </w:rPr>
                            <w:t xml:space="preserve"> </w:t>
                          </w:r>
                          <w:r>
                            <w:rPr>
                              <w:rFonts w:ascii="Trebuchet MS" w:hAnsi="Trebuchet MS"/>
                              <w:i/>
                              <w:spacing w:val="-2"/>
                            </w:rPr>
                            <w:t>en</w:t>
                          </w:r>
                          <w:r>
                            <w:rPr>
                              <w:rFonts w:ascii="Trebuchet MS" w:hAnsi="Trebuchet MS"/>
                              <w:i/>
                              <w:spacing w:val="-21"/>
                            </w:rPr>
                            <w:t xml:space="preserve"> </w:t>
                          </w:r>
                          <w:r>
                            <w:rPr>
                              <w:rFonts w:ascii="Trebuchet MS" w:hAnsi="Trebuchet MS"/>
                              <w:i/>
                              <w:spacing w:val="-2"/>
                            </w:rPr>
                            <w:t>Guinée</w:t>
                          </w:r>
                          <w:r>
                            <w:rPr>
                              <w:rFonts w:ascii="Trebuchet MS" w:hAnsi="Trebuchet MS"/>
                              <w:i/>
                              <w:spacing w:val="-22"/>
                            </w:rPr>
                            <w:t xml:space="preserve"> </w:t>
                          </w:r>
                          <w:r>
                            <w:rPr>
                              <w:rFonts w:ascii="Trebuchet MS" w:hAnsi="Trebuchet MS"/>
                              <w:i/>
                              <w:spacing w:val="-2"/>
                            </w:rPr>
                            <w:t>et</w:t>
                          </w:r>
                          <w:r>
                            <w:rPr>
                              <w:rFonts w:ascii="Trebuchet MS" w:hAnsi="Trebuchet MS"/>
                              <w:i/>
                              <w:spacing w:val="-21"/>
                            </w:rPr>
                            <w:t xml:space="preserve"> </w:t>
                          </w:r>
                          <w:r>
                            <w:rPr>
                              <w:rFonts w:ascii="Trebuchet MS" w:hAnsi="Trebuchet MS"/>
                              <w:i/>
                              <w:spacing w:val="-2"/>
                            </w:rPr>
                            <w:t>en</w:t>
                          </w:r>
                          <w:r>
                            <w:rPr>
                              <w:rFonts w:ascii="Trebuchet MS" w:hAnsi="Trebuchet MS"/>
                              <w:i/>
                              <w:spacing w:val="-21"/>
                            </w:rPr>
                            <w:t xml:space="preserve"> </w:t>
                          </w:r>
                          <w:r>
                            <w:rPr>
                              <w:rFonts w:ascii="Trebuchet MS" w:hAnsi="Trebuchet MS"/>
                              <w:i/>
                              <w:spacing w:val="-2"/>
                            </w:rPr>
                            <w:t>Afrique</w:t>
                          </w:r>
                        </w:p>
                      </w:txbxContent>
                    </wps:txbx>
                    <wps:bodyPr wrap="square" lIns="0" tIns="0" rIns="0" bIns="0" rtlCol="0">
                      <a:noAutofit/>
                    </wps:bodyPr>
                  </wps:wsp>
                </a:graphicData>
              </a:graphic>
            </wp:anchor>
          </w:drawing>
        </mc:Choice>
        <mc:Fallback>
          <w:pict>
            <v:shape w14:anchorId="7A62D464" id="Textbox 3" o:spid="_x0000_s1027" type="#_x0000_t202" style="position:absolute;margin-left:124.5pt;margin-top:742pt;width:363.9pt;height:15.5pt;z-index:-1587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" filled="f" stroked="f">
              <v:textbox inset="0,0,0,0">
                <w:txbxContent>
                  <w:p w14:paraId="60B0AE04" w14:textId="77777777" w:rsidR="001759D1" w:rsidRDefault="00287E55">
                    <w:pPr>
                      <w:spacing w:before="20"/>
                      <w:ind w:left="20"/>
                      <w:rPr>
                        <w:rFonts w:ascii="Trebuchet MS" w:hAnsi="Trebuchet MS"/>
                        <w:i/>
                      </w:rPr>
                    </w:pPr>
                    <w:r>
                      <w:rPr>
                        <w:rFonts w:ascii="Trebuchet MS" w:hAnsi="Trebuchet MS"/>
                        <w:i/>
                        <w:spacing w:val="-2"/>
                      </w:rPr>
                      <w:t>ESyS,</w:t>
                    </w:r>
                    <w:r>
                      <w:rPr>
                        <w:rFonts w:ascii="Trebuchet MS" w:hAnsi="Trebuchet MS"/>
                        <w:i/>
                        <w:spacing w:val="-21"/>
                      </w:rPr>
                      <w:t xml:space="preserve"> </w:t>
                    </w:r>
                    <w:r>
                      <w:rPr>
                        <w:rFonts w:ascii="Trebuchet MS" w:hAnsi="Trebuchet MS"/>
                        <w:i/>
                        <w:spacing w:val="-2"/>
                      </w:rPr>
                      <w:t>Catalyseur</w:t>
                    </w:r>
                    <w:r>
                      <w:rPr>
                        <w:rFonts w:ascii="Trebuchet MS" w:hAnsi="Trebuchet MS"/>
                        <w:i/>
                        <w:spacing w:val="-21"/>
                      </w:rPr>
                      <w:t xml:space="preserve"> </w:t>
                    </w:r>
                    <w:r>
                      <w:rPr>
                        <w:rFonts w:ascii="Trebuchet MS" w:hAnsi="Trebuchet MS"/>
                        <w:i/>
                        <w:spacing w:val="-2"/>
                      </w:rPr>
                      <w:t>des</w:t>
                    </w:r>
                    <w:r>
                      <w:rPr>
                        <w:rFonts w:ascii="Trebuchet MS" w:hAnsi="Trebuchet MS"/>
                        <w:i/>
                        <w:spacing w:val="-20"/>
                      </w:rPr>
                      <w:t xml:space="preserve"> </w:t>
                    </w:r>
                    <w:r>
                      <w:rPr>
                        <w:rFonts w:ascii="Trebuchet MS" w:hAnsi="Trebuchet MS"/>
                        <w:i/>
                        <w:spacing w:val="-2"/>
                      </w:rPr>
                      <w:t>Systèmes</w:t>
                    </w:r>
                    <w:r>
                      <w:rPr>
                        <w:rFonts w:ascii="Trebuchet MS" w:hAnsi="Trebuchet MS"/>
                        <w:i/>
                        <w:spacing w:val="-21"/>
                      </w:rPr>
                      <w:t xml:space="preserve"> </w:t>
                    </w:r>
                    <w:r>
                      <w:rPr>
                        <w:rFonts w:ascii="Trebuchet MS" w:hAnsi="Trebuchet MS"/>
                        <w:i/>
                        <w:spacing w:val="-2"/>
                      </w:rPr>
                      <w:t>de</w:t>
                    </w:r>
                    <w:r>
                      <w:rPr>
                        <w:rFonts w:ascii="Trebuchet MS" w:hAnsi="Trebuchet MS"/>
                        <w:i/>
                        <w:spacing w:val="-22"/>
                      </w:rPr>
                      <w:t xml:space="preserve"> </w:t>
                    </w:r>
                    <w:r>
                      <w:rPr>
                        <w:rFonts w:ascii="Trebuchet MS" w:hAnsi="Trebuchet MS"/>
                        <w:i/>
                        <w:spacing w:val="-2"/>
                      </w:rPr>
                      <w:t>Santé</w:t>
                    </w:r>
                    <w:r>
                      <w:rPr>
                        <w:rFonts w:ascii="Trebuchet MS" w:hAnsi="Trebuchet MS"/>
                        <w:i/>
                        <w:spacing w:val="-21"/>
                      </w:rPr>
                      <w:t xml:space="preserve"> </w:t>
                    </w:r>
                    <w:r>
                      <w:rPr>
                        <w:rFonts w:ascii="Trebuchet MS" w:hAnsi="Trebuchet MS"/>
                        <w:i/>
                        <w:spacing w:val="-2"/>
                      </w:rPr>
                      <w:t>Apprenants</w:t>
                    </w:r>
                    <w:r>
                      <w:rPr>
                        <w:rFonts w:ascii="Trebuchet MS" w:hAnsi="Trebuchet MS"/>
                        <w:i/>
                        <w:spacing w:val="-21"/>
                      </w:rPr>
                      <w:t xml:space="preserve"> </w:t>
                    </w:r>
                    <w:r>
                      <w:rPr>
                        <w:rFonts w:ascii="Trebuchet MS" w:hAnsi="Trebuchet MS"/>
                        <w:i/>
                        <w:spacing w:val="-2"/>
                      </w:rPr>
                      <w:t>en</w:t>
                    </w:r>
                    <w:r>
                      <w:rPr>
                        <w:rFonts w:ascii="Trebuchet MS" w:hAnsi="Trebuchet MS"/>
                        <w:i/>
                        <w:spacing w:val="-21"/>
                      </w:rPr>
                      <w:t xml:space="preserve"> </w:t>
                    </w:r>
                    <w:r>
                      <w:rPr>
                        <w:rFonts w:ascii="Trebuchet MS" w:hAnsi="Trebuchet MS"/>
                        <w:i/>
                        <w:spacing w:val="-2"/>
                      </w:rPr>
                      <w:t>Guinée</w:t>
                    </w:r>
                    <w:r>
                      <w:rPr>
                        <w:rFonts w:ascii="Trebuchet MS" w:hAnsi="Trebuchet MS"/>
                        <w:i/>
                        <w:spacing w:val="-22"/>
                      </w:rPr>
                      <w:t xml:space="preserve"> </w:t>
                    </w:r>
                    <w:r>
                      <w:rPr>
                        <w:rFonts w:ascii="Trebuchet MS" w:hAnsi="Trebuchet MS"/>
                        <w:i/>
                        <w:spacing w:val="-2"/>
                      </w:rPr>
                      <w:t>et</w:t>
                    </w:r>
                    <w:r>
                      <w:rPr>
                        <w:rFonts w:ascii="Trebuchet MS" w:hAnsi="Trebuchet MS"/>
                        <w:i/>
                        <w:spacing w:val="-21"/>
                      </w:rPr>
                      <w:t xml:space="preserve"> </w:t>
                    </w:r>
                    <w:r>
                      <w:rPr>
                        <w:rFonts w:ascii="Trebuchet MS" w:hAnsi="Trebuchet MS"/>
                        <w:i/>
                        <w:spacing w:val="-2"/>
                      </w:rPr>
                      <w:t>en</w:t>
                    </w:r>
                    <w:r>
                      <w:rPr>
                        <w:rFonts w:ascii="Trebuchet MS" w:hAnsi="Trebuchet MS"/>
                        <w:i/>
                        <w:spacing w:val="-21"/>
                      </w:rPr>
                      <w:t xml:space="preserve"> </w:t>
                    </w:r>
                    <w:r>
                      <w:rPr>
                        <w:rFonts w:ascii="Trebuchet MS" w:hAnsi="Trebuchet MS"/>
                        <w:i/>
                        <w:spacing w:val="-2"/>
                      </w:rPr>
                      <w:t>Afrique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1FC5EA" w14:textId="77777777" w:rsidR="00365A86" w:rsidRDefault="00365A86">
      <w:r>
        <w:separator/>
      </w:r>
    </w:p>
  </w:footnote>
  <w:footnote w:type="continuationSeparator" w:id="0">
    <w:p w14:paraId="62DA9464" w14:textId="77777777" w:rsidR="00365A86" w:rsidRDefault="00365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46013F" w14:textId="77777777" w:rsidR="001759D1" w:rsidRDefault="00287E55">
    <w:pPr>
      <w:pStyle w:val="BodyText"/>
      <w:spacing w:line="14" w:lineRule="auto"/>
      <w:rPr>
        <w:b w:val="0"/>
        <w:sz w:val="20"/>
      </w:rPr>
    </w:pPr>
    <w:r>
      <w:rPr>
        <w:b w:val="0"/>
        <w:noProof/>
        <w:sz w:val="20"/>
      </w:rPr>
      <w:drawing>
        <wp:anchor distT="0" distB="0" distL="0" distR="0" simplePos="0" relativeHeight="487443968" behindDoc="1" locked="0" layoutInCell="1" allowOverlap="1" wp14:anchorId="7A0E2341" wp14:editId="0B6B8035">
          <wp:simplePos x="0" y="0"/>
          <wp:positionH relativeFrom="page">
            <wp:posOffset>1224280</wp:posOffset>
          </wp:positionH>
          <wp:positionV relativeFrom="page">
            <wp:posOffset>627711</wp:posOffset>
          </wp:positionV>
          <wp:extent cx="3733800" cy="910023"/>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3733800" cy="9100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65DAE"/>
    <w:multiLevelType w:val="hybridMultilevel"/>
    <w:tmpl w:val="F47CF3F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5E484A"/>
    <w:multiLevelType w:val="hybridMultilevel"/>
    <w:tmpl w:val="17DA81F6"/>
    <w:lvl w:ilvl="0" w:tplc="342E2FDC">
      <w:start w:val="1"/>
      <w:numFmt w:val="decimal"/>
      <w:lvlText w:val="%1."/>
      <w:lvlJc w:val="left"/>
      <w:pPr>
        <w:ind w:left="825" w:hanging="360"/>
        <w:jc w:val="left"/>
      </w:pPr>
      <w:rPr>
        <w:rFonts w:ascii="Calibri" w:eastAsia="Calibri" w:hAnsi="Calibri" w:cs="Calibri" w:hint="default"/>
        <w:b/>
        <w:bCs/>
        <w:i w:val="0"/>
        <w:iCs w:val="0"/>
        <w:spacing w:val="-1"/>
        <w:w w:val="100"/>
        <w:sz w:val="24"/>
        <w:szCs w:val="24"/>
        <w:lang w:val="fr-FR" w:eastAsia="en-US" w:bidi="ar-SA"/>
      </w:rPr>
    </w:lvl>
    <w:lvl w:ilvl="1" w:tplc="9BC8B906">
      <w:numFmt w:val="bullet"/>
      <w:lvlText w:val="•"/>
      <w:lvlJc w:val="left"/>
      <w:pPr>
        <w:ind w:left="1261" w:hanging="360"/>
      </w:pPr>
      <w:rPr>
        <w:rFonts w:hint="default"/>
        <w:lang w:val="fr-FR" w:eastAsia="en-US" w:bidi="ar-SA"/>
      </w:rPr>
    </w:lvl>
    <w:lvl w:ilvl="2" w:tplc="9F4CB954">
      <w:numFmt w:val="bullet"/>
      <w:lvlText w:val="•"/>
      <w:lvlJc w:val="left"/>
      <w:pPr>
        <w:ind w:left="1703" w:hanging="360"/>
      </w:pPr>
      <w:rPr>
        <w:rFonts w:hint="default"/>
        <w:lang w:val="fr-FR" w:eastAsia="en-US" w:bidi="ar-SA"/>
      </w:rPr>
    </w:lvl>
    <w:lvl w:ilvl="3" w:tplc="572A43C8">
      <w:numFmt w:val="bullet"/>
      <w:lvlText w:val="•"/>
      <w:lvlJc w:val="left"/>
      <w:pPr>
        <w:ind w:left="2144" w:hanging="360"/>
      </w:pPr>
      <w:rPr>
        <w:rFonts w:hint="default"/>
        <w:lang w:val="fr-FR" w:eastAsia="en-US" w:bidi="ar-SA"/>
      </w:rPr>
    </w:lvl>
    <w:lvl w:ilvl="4" w:tplc="E1FC2342">
      <w:numFmt w:val="bullet"/>
      <w:lvlText w:val="•"/>
      <w:lvlJc w:val="left"/>
      <w:pPr>
        <w:ind w:left="2586" w:hanging="360"/>
      </w:pPr>
      <w:rPr>
        <w:rFonts w:hint="default"/>
        <w:lang w:val="fr-FR" w:eastAsia="en-US" w:bidi="ar-SA"/>
      </w:rPr>
    </w:lvl>
    <w:lvl w:ilvl="5" w:tplc="0478D91A">
      <w:numFmt w:val="bullet"/>
      <w:lvlText w:val="•"/>
      <w:lvlJc w:val="left"/>
      <w:pPr>
        <w:ind w:left="3028" w:hanging="360"/>
      </w:pPr>
      <w:rPr>
        <w:rFonts w:hint="default"/>
        <w:lang w:val="fr-FR" w:eastAsia="en-US" w:bidi="ar-SA"/>
      </w:rPr>
    </w:lvl>
    <w:lvl w:ilvl="6" w:tplc="58D0C0B2">
      <w:numFmt w:val="bullet"/>
      <w:lvlText w:val="•"/>
      <w:lvlJc w:val="left"/>
      <w:pPr>
        <w:ind w:left="3469" w:hanging="360"/>
      </w:pPr>
      <w:rPr>
        <w:rFonts w:hint="default"/>
        <w:lang w:val="fr-FR" w:eastAsia="en-US" w:bidi="ar-SA"/>
      </w:rPr>
    </w:lvl>
    <w:lvl w:ilvl="7" w:tplc="15F46F10">
      <w:numFmt w:val="bullet"/>
      <w:lvlText w:val="•"/>
      <w:lvlJc w:val="left"/>
      <w:pPr>
        <w:ind w:left="3911" w:hanging="360"/>
      </w:pPr>
      <w:rPr>
        <w:rFonts w:hint="default"/>
        <w:lang w:val="fr-FR" w:eastAsia="en-US" w:bidi="ar-SA"/>
      </w:rPr>
    </w:lvl>
    <w:lvl w:ilvl="8" w:tplc="152228A4">
      <w:numFmt w:val="bullet"/>
      <w:lvlText w:val="•"/>
      <w:lvlJc w:val="left"/>
      <w:pPr>
        <w:ind w:left="4352" w:hanging="360"/>
      </w:pPr>
      <w:rPr>
        <w:rFonts w:hint="default"/>
        <w:lang w:val="fr-FR" w:eastAsia="en-US" w:bidi="ar-SA"/>
      </w:rPr>
    </w:lvl>
  </w:abstractNum>
  <w:abstractNum w:abstractNumId="2" w15:restartNumberingAfterBreak="0">
    <w:nsid w:val="0C2E6E86"/>
    <w:multiLevelType w:val="hybridMultilevel"/>
    <w:tmpl w:val="AE068738"/>
    <w:lvl w:ilvl="0" w:tplc="FCE69D7A">
      <w:start w:val="1"/>
      <w:numFmt w:val="decimal"/>
      <w:lvlText w:val="%1."/>
      <w:lvlJc w:val="left"/>
      <w:pPr>
        <w:ind w:left="639" w:hanging="240"/>
        <w:jc w:val="left"/>
      </w:pPr>
      <w:rPr>
        <w:rFonts w:ascii="Calibri" w:eastAsia="Calibri" w:hAnsi="Calibri" w:cs="Calibri" w:hint="default"/>
        <w:b/>
        <w:bCs/>
        <w:i w:val="0"/>
        <w:iCs w:val="0"/>
        <w:color w:val="0F4761"/>
        <w:spacing w:val="-1"/>
        <w:w w:val="100"/>
        <w:sz w:val="24"/>
        <w:szCs w:val="24"/>
        <w:lang w:val="fr-FR" w:eastAsia="en-US" w:bidi="ar-SA"/>
      </w:rPr>
    </w:lvl>
    <w:lvl w:ilvl="1" w:tplc="E3886E50">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86F8810A">
      <w:numFmt w:val="bullet"/>
      <w:lvlText w:val="•"/>
      <w:lvlJc w:val="left"/>
      <w:pPr>
        <w:ind w:left="1310" w:hanging="360"/>
      </w:pPr>
      <w:rPr>
        <w:rFonts w:hint="default"/>
        <w:lang w:val="fr-FR" w:eastAsia="en-US" w:bidi="ar-SA"/>
      </w:rPr>
    </w:lvl>
    <w:lvl w:ilvl="3" w:tplc="DFB8356A">
      <w:numFmt w:val="bullet"/>
      <w:lvlText w:val="•"/>
      <w:lvlJc w:val="left"/>
      <w:pPr>
        <w:ind w:left="1801" w:hanging="360"/>
      </w:pPr>
      <w:rPr>
        <w:rFonts w:hint="default"/>
        <w:lang w:val="fr-FR" w:eastAsia="en-US" w:bidi="ar-SA"/>
      </w:rPr>
    </w:lvl>
    <w:lvl w:ilvl="4" w:tplc="A8CE7E54">
      <w:numFmt w:val="bullet"/>
      <w:lvlText w:val="•"/>
      <w:lvlJc w:val="left"/>
      <w:pPr>
        <w:ind w:left="2292" w:hanging="360"/>
      </w:pPr>
      <w:rPr>
        <w:rFonts w:hint="default"/>
        <w:lang w:val="fr-FR" w:eastAsia="en-US" w:bidi="ar-SA"/>
      </w:rPr>
    </w:lvl>
    <w:lvl w:ilvl="5" w:tplc="B98A9454">
      <w:numFmt w:val="bullet"/>
      <w:lvlText w:val="•"/>
      <w:lvlJc w:val="left"/>
      <w:pPr>
        <w:ind w:left="2782" w:hanging="360"/>
      </w:pPr>
      <w:rPr>
        <w:rFonts w:hint="default"/>
        <w:lang w:val="fr-FR" w:eastAsia="en-US" w:bidi="ar-SA"/>
      </w:rPr>
    </w:lvl>
    <w:lvl w:ilvl="6" w:tplc="EB86292C">
      <w:numFmt w:val="bullet"/>
      <w:lvlText w:val="•"/>
      <w:lvlJc w:val="left"/>
      <w:pPr>
        <w:ind w:left="3273" w:hanging="360"/>
      </w:pPr>
      <w:rPr>
        <w:rFonts w:hint="default"/>
        <w:lang w:val="fr-FR" w:eastAsia="en-US" w:bidi="ar-SA"/>
      </w:rPr>
    </w:lvl>
    <w:lvl w:ilvl="7" w:tplc="04D6D45E">
      <w:numFmt w:val="bullet"/>
      <w:lvlText w:val="•"/>
      <w:lvlJc w:val="left"/>
      <w:pPr>
        <w:ind w:left="3764" w:hanging="360"/>
      </w:pPr>
      <w:rPr>
        <w:rFonts w:hint="default"/>
        <w:lang w:val="fr-FR" w:eastAsia="en-US" w:bidi="ar-SA"/>
      </w:rPr>
    </w:lvl>
    <w:lvl w:ilvl="8" w:tplc="D632FE4A">
      <w:numFmt w:val="bullet"/>
      <w:lvlText w:val="•"/>
      <w:lvlJc w:val="left"/>
      <w:pPr>
        <w:ind w:left="4254" w:hanging="360"/>
      </w:pPr>
      <w:rPr>
        <w:rFonts w:hint="default"/>
        <w:lang w:val="fr-FR" w:eastAsia="en-US" w:bidi="ar-SA"/>
      </w:rPr>
    </w:lvl>
  </w:abstractNum>
  <w:abstractNum w:abstractNumId="3" w15:restartNumberingAfterBreak="0">
    <w:nsid w:val="140D61A0"/>
    <w:multiLevelType w:val="hybridMultilevel"/>
    <w:tmpl w:val="EED85538"/>
    <w:lvl w:ilvl="0" w:tplc="BA363B0E">
      <w:start w:val="4"/>
      <w:numFmt w:val="decimal"/>
      <w:lvlText w:val="%1."/>
      <w:lvlJc w:val="left"/>
      <w:pPr>
        <w:ind w:left="639" w:hanging="240"/>
        <w:jc w:val="left"/>
      </w:pPr>
      <w:rPr>
        <w:rFonts w:ascii="Calibri" w:eastAsia="Calibri" w:hAnsi="Calibri" w:cs="Calibri" w:hint="default"/>
        <w:b/>
        <w:bCs/>
        <w:i w:val="0"/>
        <w:iCs w:val="0"/>
        <w:color w:val="0F4761"/>
        <w:spacing w:val="-1"/>
        <w:w w:val="100"/>
        <w:sz w:val="24"/>
        <w:szCs w:val="24"/>
        <w:lang w:val="fr-FR" w:eastAsia="en-US" w:bidi="ar-SA"/>
      </w:rPr>
    </w:lvl>
    <w:lvl w:ilvl="1" w:tplc="0424133E">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9E0A7B56">
      <w:numFmt w:val="bullet"/>
      <w:lvlText w:val="•"/>
      <w:lvlJc w:val="left"/>
      <w:pPr>
        <w:ind w:left="1294" w:hanging="360"/>
      </w:pPr>
      <w:rPr>
        <w:rFonts w:hint="default"/>
        <w:lang w:val="fr-FR" w:eastAsia="en-US" w:bidi="ar-SA"/>
      </w:rPr>
    </w:lvl>
    <w:lvl w:ilvl="3" w:tplc="EE4A1AD4">
      <w:numFmt w:val="bullet"/>
      <w:lvlText w:val="•"/>
      <w:lvlJc w:val="left"/>
      <w:pPr>
        <w:ind w:left="1769" w:hanging="360"/>
      </w:pPr>
      <w:rPr>
        <w:rFonts w:hint="default"/>
        <w:lang w:val="fr-FR" w:eastAsia="en-US" w:bidi="ar-SA"/>
      </w:rPr>
    </w:lvl>
    <w:lvl w:ilvl="4" w:tplc="8828E2B4">
      <w:numFmt w:val="bullet"/>
      <w:lvlText w:val="•"/>
      <w:lvlJc w:val="left"/>
      <w:pPr>
        <w:ind w:left="2244" w:hanging="360"/>
      </w:pPr>
      <w:rPr>
        <w:rFonts w:hint="default"/>
        <w:lang w:val="fr-FR" w:eastAsia="en-US" w:bidi="ar-SA"/>
      </w:rPr>
    </w:lvl>
    <w:lvl w:ilvl="5" w:tplc="D8B2AC6A">
      <w:numFmt w:val="bullet"/>
      <w:lvlText w:val="•"/>
      <w:lvlJc w:val="left"/>
      <w:pPr>
        <w:ind w:left="2718" w:hanging="360"/>
      </w:pPr>
      <w:rPr>
        <w:rFonts w:hint="default"/>
        <w:lang w:val="fr-FR" w:eastAsia="en-US" w:bidi="ar-SA"/>
      </w:rPr>
    </w:lvl>
    <w:lvl w:ilvl="6" w:tplc="0A28F0DA">
      <w:numFmt w:val="bullet"/>
      <w:lvlText w:val="•"/>
      <w:lvlJc w:val="left"/>
      <w:pPr>
        <w:ind w:left="3193" w:hanging="360"/>
      </w:pPr>
      <w:rPr>
        <w:rFonts w:hint="default"/>
        <w:lang w:val="fr-FR" w:eastAsia="en-US" w:bidi="ar-SA"/>
      </w:rPr>
    </w:lvl>
    <w:lvl w:ilvl="7" w:tplc="59FC6E48">
      <w:numFmt w:val="bullet"/>
      <w:lvlText w:val="•"/>
      <w:lvlJc w:val="left"/>
      <w:pPr>
        <w:ind w:left="3668" w:hanging="360"/>
      </w:pPr>
      <w:rPr>
        <w:rFonts w:hint="default"/>
        <w:lang w:val="fr-FR" w:eastAsia="en-US" w:bidi="ar-SA"/>
      </w:rPr>
    </w:lvl>
    <w:lvl w:ilvl="8" w:tplc="5578329C">
      <w:numFmt w:val="bullet"/>
      <w:lvlText w:val="•"/>
      <w:lvlJc w:val="left"/>
      <w:pPr>
        <w:ind w:left="4142" w:hanging="360"/>
      </w:pPr>
      <w:rPr>
        <w:rFonts w:hint="default"/>
        <w:lang w:val="fr-FR" w:eastAsia="en-US" w:bidi="ar-SA"/>
      </w:rPr>
    </w:lvl>
  </w:abstractNum>
  <w:abstractNum w:abstractNumId="4" w15:restartNumberingAfterBreak="0">
    <w:nsid w:val="1D6F5F66"/>
    <w:multiLevelType w:val="hybridMultilevel"/>
    <w:tmpl w:val="3CF60766"/>
    <w:lvl w:ilvl="0" w:tplc="1DB87734">
      <w:start w:val="6"/>
      <w:numFmt w:val="decimal"/>
      <w:lvlText w:val="%1."/>
      <w:lvlJc w:val="left"/>
      <w:pPr>
        <w:ind w:left="639" w:hanging="240"/>
        <w:jc w:val="left"/>
      </w:pPr>
      <w:rPr>
        <w:rFonts w:ascii="Calibri" w:eastAsia="Calibri" w:hAnsi="Calibri" w:cs="Calibri" w:hint="default"/>
        <w:b/>
        <w:bCs/>
        <w:i w:val="0"/>
        <w:iCs w:val="0"/>
        <w:color w:val="0F4761"/>
        <w:spacing w:val="-1"/>
        <w:w w:val="100"/>
        <w:sz w:val="24"/>
        <w:szCs w:val="24"/>
        <w:lang w:val="fr-FR" w:eastAsia="en-US" w:bidi="ar-SA"/>
      </w:rPr>
    </w:lvl>
    <w:lvl w:ilvl="1" w:tplc="7FAEDB0A">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D28A8F5E">
      <w:numFmt w:val="bullet"/>
      <w:lvlText w:val="•"/>
      <w:lvlJc w:val="left"/>
      <w:pPr>
        <w:ind w:left="1294" w:hanging="360"/>
      </w:pPr>
      <w:rPr>
        <w:rFonts w:hint="default"/>
        <w:lang w:val="fr-FR" w:eastAsia="en-US" w:bidi="ar-SA"/>
      </w:rPr>
    </w:lvl>
    <w:lvl w:ilvl="3" w:tplc="A9A80EAA">
      <w:numFmt w:val="bullet"/>
      <w:lvlText w:val="•"/>
      <w:lvlJc w:val="left"/>
      <w:pPr>
        <w:ind w:left="1769" w:hanging="360"/>
      </w:pPr>
      <w:rPr>
        <w:rFonts w:hint="default"/>
        <w:lang w:val="fr-FR" w:eastAsia="en-US" w:bidi="ar-SA"/>
      </w:rPr>
    </w:lvl>
    <w:lvl w:ilvl="4" w:tplc="F380FC2C">
      <w:numFmt w:val="bullet"/>
      <w:lvlText w:val="•"/>
      <w:lvlJc w:val="left"/>
      <w:pPr>
        <w:ind w:left="2244" w:hanging="360"/>
      </w:pPr>
      <w:rPr>
        <w:rFonts w:hint="default"/>
        <w:lang w:val="fr-FR" w:eastAsia="en-US" w:bidi="ar-SA"/>
      </w:rPr>
    </w:lvl>
    <w:lvl w:ilvl="5" w:tplc="ECA89BE2">
      <w:numFmt w:val="bullet"/>
      <w:lvlText w:val="•"/>
      <w:lvlJc w:val="left"/>
      <w:pPr>
        <w:ind w:left="2718" w:hanging="360"/>
      </w:pPr>
      <w:rPr>
        <w:rFonts w:hint="default"/>
        <w:lang w:val="fr-FR" w:eastAsia="en-US" w:bidi="ar-SA"/>
      </w:rPr>
    </w:lvl>
    <w:lvl w:ilvl="6" w:tplc="CF44E5AC">
      <w:numFmt w:val="bullet"/>
      <w:lvlText w:val="•"/>
      <w:lvlJc w:val="left"/>
      <w:pPr>
        <w:ind w:left="3193" w:hanging="360"/>
      </w:pPr>
      <w:rPr>
        <w:rFonts w:hint="default"/>
        <w:lang w:val="fr-FR" w:eastAsia="en-US" w:bidi="ar-SA"/>
      </w:rPr>
    </w:lvl>
    <w:lvl w:ilvl="7" w:tplc="759E8916">
      <w:numFmt w:val="bullet"/>
      <w:lvlText w:val="•"/>
      <w:lvlJc w:val="left"/>
      <w:pPr>
        <w:ind w:left="3668" w:hanging="360"/>
      </w:pPr>
      <w:rPr>
        <w:rFonts w:hint="default"/>
        <w:lang w:val="fr-FR" w:eastAsia="en-US" w:bidi="ar-SA"/>
      </w:rPr>
    </w:lvl>
    <w:lvl w:ilvl="8" w:tplc="89526E14">
      <w:numFmt w:val="bullet"/>
      <w:lvlText w:val="•"/>
      <w:lvlJc w:val="left"/>
      <w:pPr>
        <w:ind w:left="4142" w:hanging="360"/>
      </w:pPr>
      <w:rPr>
        <w:rFonts w:hint="default"/>
        <w:lang w:val="fr-FR" w:eastAsia="en-US" w:bidi="ar-SA"/>
      </w:rPr>
    </w:lvl>
  </w:abstractNum>
  <w:abstractNum w:abstractNumId="5" w15:restartNumberingAfterBreak="0">
    <w:nsid w:val="21B2688E"/>
    <w:multiLevelType w:val="multilevel"/>
    <w:tmpl w:val="626091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4D6092"/>
    <w:multiLevelType w:val="multilevel"/>
    <w:tmpl w:val="1AB0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7A076E"/>
    <w:multiLevelType w:val="multilevel"/>
    <w:tmpl w:val="68DE8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251AE7"/>
    <w:multiLevelType w:val="hybridMultilevel"/>
    <w:tmpl w:val="851015E2"/>
    <w:lvl w:ilvl="0" w:tplc="BDD4F49C">
      <w:start w:val="5"/>
      <w:numFmt w:val="decimal"/>
      <w:lvlText w:val="%1."/>
      <w:lvlJc w:val="left"/>
      <w:pPr>
        <w:ind w:left="639" w:hanging="240"/>
        <w:jc w:val="left"/>
      </w:pPr>
      <w:rPr>
        <w:rFonts w:ascii="Calibri" w:eastAsia="Calibri" w:hAnsi="Calibri" w:cs="Calibri" w:hint="default"/>
        <w:b/>
        <w:bCs/>
        <w:i w:val="0"/>
        <w:iCs w:val="0"/>
        <w:color w:val="0F4761"/>
        <w:spacing w:val="0"/>
        <w:w w:val="100"/>
        <w:sz w:val="24"/>
        <w:szCs w:val="24"/>
        <w:lang w:val="fr-FR" w:eastAsia="en-US" w:bidi="ar-SA"/>
      </w:rPr>
    </w:lvl>
    <w:lvl w:ilvl="1" w:tplc="BB844FC8">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22406198">
      <w:numFmt w:val="bullet"/>
      <w:lvlText w:val="•"/>
      <w:lvlJc w:val="left"/>
      <w:pPr>
        <w:ind w:left="1310" w:hanging="360"/>
      </w:pPr>
      <w:rPr>
        <w:rFonts w:hint="default"/>
        <w:lang w:val="fr-FR" w:eastAsia="en-US" w:bidi="ar-SA"/>
      </w:rPr>
    </w:lvl>
    <w:lvl w:ilvl="3" w:tplc="7A7A0056">
      <w:numFmt w:val="bullet"/>
      <w:lvlText w:val="•"/>
      <w:lvlJc w:val="left"/>
      <w:pPr>
        <w:ind w:left="1801" w:hanging="360"/>
      </w:pPr>
      <w:rPr>
        <w:rFonts w:hint="default"/>
        <w:lang w:val="fr-FR" w:eastAsia="en-US" w:bidi="ar-SA"/>
      </w:rPr>
    </w:lvl>
    <w:lvl w:ilvl="4" w:tplc="1C24EF1C">
      <w:numFmt w:val="bullet"/>
      <w:lvlText w:val="•"/>
      <w:lvlJc w:val="left"/>
      <w:pPr>
        <w:ind w:left="2292" w:hanging="360"/>
      </w:pPr>
      <w:rPr>
        <w:rFonts w:hint="default"/>
        <w:lang w:val="fr-FR" w:eastAsia="en-US" w:bidi="ar-SA"/>
      </w:rPr>
    </w:lvl>
    <w:lvl w:ilvl="5" w:tplc="CF94E52A">
      <w:numFmt w:val="bullet"/>
      <w:lvlText w:val="•"/>
      <w:lvlJc w:val="left"/>
      <w:pPr>
        <w:ind w:left="2782" w:hanging="360"/>
      </w:pPr>
      <w:rPr>
        <w:rFonts w:hint="default"/>
        <w:lang w:val="fr-FR" w:eastAsia="en-US" w:bidi="ar-SA"/>
      </w:rPr>
    </w:lvl>
    <w:lvl w:ilvl="6" w:tplc="20C0E512">
      <w:numFmt w:val="bullet"/>
      <w:lvlText w:val="•"/>
      <w:lvlJc w:val="left"/>
      <w:pPr>
        <w:ind w:left="3273" w:hanging="360"/>
      </w:pPr>
      <w:rPr>
        <w:rFonts w:hint="default"/>
        <w:lang w:val="fr-FR" w:eastAsia="en-US" w:bidi="ar-SA"/>
      </w:rPr>
    </w:lvl>
    <w:lvl w:ilvl="7" w:tplc="686A454E">
      <w:numFmt w:val="bullet"/>
      <w:lvlText w:val="•"/>
      <w:lvlJc w:val="left"/>
      <w:pPr>
        <w:ind w:left="3764" w:hanging="360"/>
      </w:pPr>
      <w:rPr>
        <w:rFonts w:hint="default"/>
        <w:lang w:val="fr-FR" w:eastAsia="en-US" w:bidi="ar-SA"/>
      </w:rPr>
    </w:lvl>
    <w:lvl w:ilvl="8" w:tplc="58484B28">
      <w:numFmt w:val="bullet"/>
      <w:lvlText w:val="•"/>
      <w:lvlJc w:val="left"/>
      <w:pPr>
        <w:ind w:left="4254" w:hanging="360"/>
      </w:pPr>
      <w:rPr>
        <w:rFonts w:hint="default"/>
        <w:lang w:val="fr-FR" w:eastAsia="en-US" w:bidi="ar-SA"/>
      </w:rPr>
    </w:lvl>
  </w:abstractNum>
  <w:abstractNum w:abstractNumId="9" w15:restartNumberingAfterBreak="0">
    <w:nsid w:val="478204B7"/>
    <w:multiLevelType w:val="hybridMultilevel"/>
    <w:tmpl w:val="230A77C8"/>
    <w:lvl w:ilvl="0" w:tplc="BF08499A">
      <w:start w:val="5"/>
      <w:numFmt w:val="decimal"/>
      <w:lvlText w:val="%1."/>
      <w:lvlJc w:val="left"/>
      <w:pPr>
        <w:ind w:left="639" w:hanging="240"/>
        <w:jc w:val="left"/>
      </w:pPr>
      <w:rPr>
        <w:rFonts w:ascii="Calibri" w:eastAsia="Calibri" w:hAnsi="Calibri" w:cs="Calibri" w:hint="default"/>
        <w:b/>
        <w:bCs/>
        <w:i w:val="0"/>
        <w:iCs w:val="0"/>
        <w:color w:val="0F4761"/>
        <w:spacing w:val="0"/>
        <w:w w:val="100"/>
        <w:sz w:val="24"/>
        <w:szCs w:val="24"/>
        <w:lang w:val="fr-FR" w:eastAsia="en-US" w:bidi="ar-SA"/>
      </w:rPr>
    </w:lvl>
    <w:lvl w:ilvl="1" w:tplc="02BAFDAA">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E5207C94">
      <w:numFmt w:val="bullet"/>
      <w:lvlText w:val="•"/>
      <w:lvlJc w:val="left"/>
      <w:pPr>
        <w:ind w:left="1294" w:hanging="360"/>
      </w:pPr>
      <w:rPr>
        <w:rFonts w:hint="default"/>
        <w:lang w:val="fr-FR" w:eastAsia="en-US" w:bidi="ar-SA"/>
      </w:rPr>
    </w:lvl>
    <w:lvl w:ilvl="3" w:tplc="DF80EF3C">
      <w:numFmt w:val="bullet"/>
      <w:lvlText w:val="•"/>
      <w:lvlJc w:val="left"/>
      <w:pPr>
        <w:ind w:left="1769" w:hanging="360"/>
      </w:pPr>
      <w:rPr>
        <w:rFonts w:hint="default"/>
        <w:lang w:val="fr-FR" w:eastAsia="en-US" w:bidi="ar-SA"/>
      </w:rPr>
    </w:lvl>
    <w:lvl w:ilvl="4" w:tplc="921A7A1A">
      <w:numFmt w:val="bullet"/>
      <w:lvlText w:val="•"/>
      <w:lvlJc w:val="left"/>
      <w:pPr>
        <w:ind w:left="2244" w:hanging="360"/>
      </w:pPr>
      <w:rPr>
        <w:rFonts w:hint="default"/>
        <w:lang w:val="fr-FR" w:eastAsia="en-US" w:bidi="ar-SA"/>
      </w:rPr>
    </w:lvl>
    <w:lvl w:ilvl="5" w:tplc="DAF814EA">
      <w:numFmt w:val="bullet"/>
      <w:lvlText w:val="•"/>
      <w:lvlJc w:val="left"/>
      <w:pPr>
        <w:ind w:left="2718" w:hanging="360"/>
      </w:pPr>
      <w:rPr>
        <w:rFonts w:hint="default"/>
        <w:lang w:val="fr-FR" w:eastAsia="en-US" w:bidi="ar-SA"/>
      </w:rPr>
    </w:lvl>
    <w:lvl w:ilvl="6" w:tplc="D8583FA8">
      <w:numFmt w:val="bullet"/>
      <w:lvlText w:val="•"/>
      <w:lvlJc w:val="left"/>
      <w:pPr>
        <w:ind w:left="3193" w:hanging="360"/>
      </w:pPr>
      <w:rPr>
        <w:rFonts w:hint="default"/>
        <w:lang w:val="fr-FR" w:eastAsia="en-US" w:bidi="ar-SA"/>
      </w:rPr>
    </w:lvl>
    <w:lvl w:ilvl="7" w:tplc="6ACA5DD0">
      <w:numFmt w:val="bullet"/>
      <w:lvlText w:val="•"/>
      <w:lvlJc w:val="left"/>
      <w:pPr>
        <w:ind w:left="3668" w:hanging="360"/>
      </w:pPr>
      <w:rPr>
        <w:rFonts w:hint="default"/>
        <w:lang w:val="fr-FR" w:eastAsia="en-US" w:bidi="ar-SA"/>
      </w:rPr>
    </w:lvl>
    <w:lvl w:ilvl="8" w:tplc="7D325F2A">
      <w:numFmt w:val="bullet"/>
      <w:lvlText w:val="•"/>
      <w:lvlJc w:val="left"/>
      <w:pPr>
        <w:ind w:left="4142" w:hanging="360"/>
      </w:pPr>
      <w:rPr>
        <w:rFonts w:hint="default"/>
        <w:lang w:val="fr-FR" w:eastAsia="en-US" w:bidi="ar-SA"/>
      </w:rPr>
    </w:lvl>
  </w:abstractNum>
  <w:abstractNum w:abstractNumId="10" w15:restartNumberingAfterBreak="0">
    <w:nsid w:val="525009D1"/>
    <w:multiLevelType w:val="hybridMultilevel"/>
    <w:tmpl w:val="7CC27DE2"/>
    <w:lvl w:ilvl="0" w:tplc="B88A1796">
      <w:start w:val="2"/>
      <w:numFmt w:val="decimal"/>
      <w:lvlText w:val="%1."/>
      <w:lvlJc w:val="left"/>
      <w:pPr>
        <w:ind w:left="639" w:hanging="240"/>
        <w:jc w:val="left"/>
      </w:pPr>
      <w:rPr>
        <w:rFonts w:ascii="Calibri" w:eastAsia="Calibri" w:hAnsi="Calibri" w:cs="Calibri" w:hint="default"/>
        <w:b/>
        <w:bCs/>
        <w:i w:val="0"/>
        <w:iCs w:val="0"/>
        <w:color w:val="0F4761"/>
        <w:spacing w:val="-1"/>
        <w:w w:val="100"/>
        <w:sz w:val="24"/>
        <w:szCs w:val="24"/>
        <w:lang w:val="fr-FR" w:eastAsia="en-US" w:bidi="ar-SA"/>
      </w:rPr>
    </w:lvl>
    <w:lvl w:ilvl="1" w:tplc="31D4FD02">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BA9A56FA">
      <w:numFmt w:val="bullet"/>
      <w:lvlText w:val="•"/>
      <w:lvlJc w:val="left"/>
      <w:pPr>
        <w:ind w:left="1294" w:hanging="360"/>
      </w:pPr>
      <w:rPr>
        <w:rFonts w:hint="default"/>
        <w:lang w:val="fr-FR" w:eastAsia="en-US" w:bidi="ar-SA"/>
      </w:rPr>
    </w:lvl>
    <w:lvl w:ilvl="3" w:tplc="38882F3C">
      <w:numFmt w:val="bullet"/>
      <w:lvlText w:val="•"/>
      <w:lvlJc w:val="left"/>
      <w:pPr>
        <w:ind w:left="1769" w:hanging="360"/>
      </w:pPr>
      <w:rPr>
        <w:rFonts w:hint="default"/>
        <w:lang w:val="fr-FR" w:eastAsia="en-US" w:bidi="ar-SA"/>
      </w:rPr>
    </w:lvl>
    <w:lvl w:ilvl="4" w:tplc="5B5E7E6E">
      <w:numFmt w:val="bullet"/>
      <w:lvlText w:val="•"/>
      <w:lvlJc w:val="left"/>
      <w:pPr>
        <w:ind w:left="2244" w:hanging="360"/>
      </w:pPr>
      <w:rPr>
        <w:rFonts w:hint="default"/>
        <w:lang w:val="fr-FR" w:eastAsia="en-US" w:bidi="ar-SA"/>
      </w:rPr>
    </w:lvl>
    <w:lvl w:ilvl="5" w:tplc="A538F9EA">
      <w:numFmt w:val="bullet"/>
      <w:lvlText w:val="•"/>
      <w:lvlJc w:val="left"/>
      <w:pPr>
        <w:ind w:left="2718" w:hanging="360"/>
      </w:pPr>
      <w:rPr>
        <w:rFonts w:hint="default"/>
        <w:lang w:val="fr-FR" w:eastAsia="en-US" w:bidi="ar-SA"/>
      </w:rPr>
    </w:lvl>
    <w:lvl w:ilvl="6" w:tplc="2F2CF07A">
      <w:numFmt w:val="bullet"/>
      <w:lvlText w:val="•"/>
      <w:lvlJc w:val="left"/>
      <w:pPr>
        <w:ind w:left="3193" w:hanging="360"/>
      </w:pPr>
      <w:rPr>
        <w:rFonts w:hint="default"/>
        <w:lang w:val="fr-FR" w:eastAsia="en-US" w:bidi="ar-SA"/>
      </w:rPr>
    </w:lvl>
    <w:lvl w:ilvl="7" w:tplc="09242240">
      <w:numFmt w:val="bullet"/>
      <w:lvlText w:val="•"/>
      <w:lvlJc w:val="left"/>
      <w:pPr>
        <w:ind w:left="3668" w:hanging="360"/>
      </w:pPr>
      <w:rPr>
        <w:rFonts w:hint="default"/>
        <w:lang w:val="fr-FR" w:eastAsia="en-US" w:bidi="ar-SA"/>
      </w:rPr>
    </w:lvl>
    <w:lvl w:ilvl="8" w:tplc="73A4E938">
      <w:numFmt w:val="bullet"/>
      <w:lvlText w:val="•"/>
      <w:lvlJc w:val="left"/>
      <w:pPr>
        <w:ind w:left="4142" w:hanging="360"/>
      </w:pPr>
      <w:rPr>
        <w:rFonts w:hint="default"/>
        <w:lang w:val="fr-FR" w:eastAsia="en-US" w:bidi="ar-SA"/>
      </w:rPr>
    </w:lvl>
  </w:abstractNum>
  <w:abstractNum w:abstractNumId="11" w15:restartNumberingAfterBreak="0">
    <w:nsid w:val="534F40A2"/>
    <w:multiLevelType w:val="hybridMultilevel"/>
    <w:tmpl w:val="B396363E"/>
    <w:lvl w:ilvl="0" w:tplc="2000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2" w15:restartNumberingAfterBreak="0">
    <w:nsid w:val="5B686FC1"/>
    <w:multiLevelType w:val="multilevel"/>
    <w:tmpl w:val="0B28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AE25CA"/>
    <w:multiLevelType w:val="hybridMultilevel"/>
    <w:tmpl w:val="CBA4CB10"/>
    <w:lvl w:ilvl="0" w:tplc="BCB8587C">
      <w:start w:val="4"/>
      <w:numFmt w:val="decimal"/>
      <w:lvlText w:val="%1."/>
      <w:lvlJc w:val="left"/>
      <w:pPr>
        <w:ind w:left="639" w:hanging="240"/>
        <w:jc w:val="left"/>
      </w:pPr>
      <w:rPr>
        <w:rFonts w:ascii="Calibri" w:eastAsia="Calibri" w:hAnsi="Calibri" w:cs="Calibri" w:hint="default"/>
        <w:b/>
        <w:bCs/>
        <w:i w:val="0"/>
        <w:iCs w:val="0"/>
        <w:color w:val="0F4761"/>
        <w:spacing w:val="-1"/>
        <w:w w:val="100"/>
        <w:sz w:val="24"/>
        <w:szCs w:val="24"/>
        <w:lang w:val="fr-FR" w:eastAsia="en-US" w:bidi="ar-SA"/>
      </w:rPr>
    </w:lvl>
    <w:lvl w:ilvl="1" w:tplc="21C00C6E">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454E32F4">
      <w:numFmt w:val="bullet"/>
      <w:lvlText w:val="•"/>
      <w:lvlJc w:val="left"/>
      <w:pPr>
        <w:ind w:left="1310" w:hanging="360"/>
      </w:pPr>
      <w:rPr>
        <w:rFonts w:hint="default"/>
        <w:lang w:val="fr-FR" w:eastAsia="en-US" w:bidi="ar-SA"/>
      </w:rPr>
    </w:lvl>
    <w:lvl w:ilvl="3" w:tplc="47E6A08A">
      <w:numFmt w:val="bullet"/>
      <w:lvlText w:val="•"/>
      <w:lvlJc w:val="left"/>
      <w:pPr>
        <w:ind w:left="1801" w:hanging="360"/>
      </w:pPr>
      <w:rPr>
        <w:rFonts w:hint="default"/>
        <w:lang w:val="fr-FR" w:eastAsia="en-US" w:bidi="ar-SA"/>
      </w:rPr>
    </w:lvl>
    <w:lvl w:ilvl="4" w:tplc="35183A98">
      <w:numFmt w:val="bullet"/>
      <w:lvlText w:val="•"/>
      <w:lvlJc w:val="left"/>
      <w:pPr>
        <w:ind w:left="2292" w:hanging="360"/>
      </w:pPr>
      <w:rPr>
        <w:rFonts w:hint="default"/>
        <w:lang w:val="fr-FR" w:eastAsia="en-US" w:bidi="ar-SA"/>
      </w:rPr>
    </w:lvl>
    <w:lvl w:ilvl="5" w:tplc="679C3F54">
      <w:numFmt w:val="bullet"/>
      <w:lvlText w:val="•"/>
      <w:lvlJc w:val="left"/>
      <w:pPr>
        <w:ind w:left="2782" w:hanging="360"/>
      </w:pPr>
      <w:rPr>
        <w:rFonts w:hint="default"/>
        <w:lang w:val="fr-FR" w:eastAsia="en-US" w:bidi="ar-SA"/>
      </w:rPr>
    </w:lvl>
    <w:lvl w:ilvl="6" w:tplc="CCC42B48">
      <w:numFmt w:val="bullet"/>
      <w:lvlText w:val="•"/>
      <w:lvlJc w:val="left"/>
      <w:pPr>
        <w:ind w:left="3273" w:hanging="360"/>
      </w:pPr>
      <w:rPr>
        <w:rFonts w:hint="default"/>
        <w:lang w:val="fr-FR" w:eastAsia="en-US" w:bidi="ar-SA"/>
      </w:rPr>
    </w:lvl>
    <w:lvl w:ilvl="7" w:tplc="C9DC8E48">
      <w:numFmt w:val="bullet"/>
      <w:lvlText w:val="•"/>
      <w:lvlJc w:val="left"/>
      <w:pPr>
        <w:ind w:left="3764" w:hanging="360"/>
      </w:pPr>
      <w:rPr>
        <w:rFonts w:hint="default"/>
        <w:lang w:val="fr-FR" w:eastAsia="en-US" w:bidi="ar-SA"/>
      </w:rPr>
    </w:lvl>
    <w:lvl w:ilvl="8" w:tplc="D61EC576">
      <w:numFmt w:val="bullet"/>
      <w:lvlText w:val="•"/>
      <w:lvlJc w:val="left"/>
      <w:pPr>
        <w:ind w:left="4254" w:hanging="360"/>
      </w:pPr>
      <w:rPr>
        <w:rFonts w:hint="default"/>
        <w:lang w:val="fr-FR" w:eastAsia="en-US" w:bidi="ar-SA"/>
      </w:rPr>
    </w:lvl>
  </w:abstractNum>
  <w:abstractNum w:abstractNumId="14" w15:restartNumberingAfterBreak="0">
    <w:nsid w:val="68AB37F3"/>
    <w:multiLevelType w:val="hybridMultilevel"/>
    <w:tmpl w:val="6A4673FE"/>
    <w:lvl w:ilvl="0" w:tplc="3B905F1A">
      <w:start w:val="1"/>
      <w:numFmt w:val="decimal"/>
      <w:lvlText w:val="%1."/>
      <w:lvlJc w:val="left"/>
      <w:pPr>
        <w:ind w:left="639" w:hanging="240"/>
        <w:jc w:val="left"/>
      </w:pPr>
      <w:rPr>
        <w:rFonts w:ascii="Calibri" w:eastAsia="Calibri" w:hAnsi="Calibri" w:cs="Calibri" w:hint="default"/>
        <w:b/>
        <w:bCs/>
        <w:i w:val="0"/>
        <w:iCs w:val="0"/>
        <w:color w:val="0F4761"/>
        <w:spacing w:val="-1"/>
        <w:w w:val="100"/>
        <w:sz w:val="24"/>
        <w:szCs w:val="24"/>
        <w:lang w:val="fr-FR" w:eastAsia="en-US" w:bidi="ar-SA"/>
      </w:rPr>
    </w:lvl>
    <w:lvl w:ilvl="1" w:tplc="C92C4284">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2DD0D052">
      <w:numFmt w:val="bullet"/>
      <w:lvlText w:val="•"/>
      <w:lvlJc w:val="left"/>
      <w:pPr>
        <w:ind w:left="1294" w:hanging="360"/>
      </w:pPr>
      <w:rPr>
        <w:rFonts w:hint="default"/>
        <w:lang w:val="fr-FR" w:eastAsia="en-US" w:bidi="ar-SA"/>
      </w:rPr>
    </w:lvl>
    <w:lvl w:ilvl="3" w:tplc="56FED540">
      <w:numFmt w:val="bullet"/>
      <w:lvlText w:val="•"/>
      <w:lvlJc w:val="left"/>
      <w:pPr>
        <w:ind w:left="1769" w:hanging="360"/>
      </w:pPr>
      <w:rPr>
        <w:rFonts w:hint="default"/>
        <w:lang w:val="fr-FR" w:eastAsia="en-US" w:bidi="ar-SA"/>
      </w:rPr>
    </w:lvl>
    <w:lvl w:ilvl="4" w:tplc="ABC8C3B8">
      <w:numFmt w:val="bullet"/>
      <w:lvlText w:val="•"/>
      <w:lvlJc w:val="left"/>
      <w:pPr>
        <w:ind w:left="2244" w:hanging="360"/>
      </w:pPr>
      <w:rPr>
        <w:rFonts w:hint="default"/>
        <w:lang w:val="fr-FR" w:eastAsia="en-US" w:bidi="ar-SA"/>
      </w:rPr>
    </w:lvl>
    <w:lvl w:ilvl="5" w:tplc="EB14EA3C">
      <w:numFmt w:val="bullet"/>
      <w:lvlText w:val="•"/>
      <w:lvlJc w:val="left"/>
      <w:pPr>
        <w:ind w:left="2718" w:hanging="360"/>
      </w:pPr>
      <w:rPr>
        <w:rFonts w:hint="default"/>
        <w:lang w:val="fr-FR" w:eastAsia="en-US" w:bidi="ar-SA"/>
      </w:rPr>
    </w:lvl>
    <w:lvl w:ilvl="6" w:tplc="A2008476">
      <w:numFmt w:val="bullet"/>
      <w:lvlText w:val="•"/>
      <w:lvlJc w:val="left"/>
      <w:pPr>
        <w:ind w:left="3193" w:hanging="360"/>
      </w:pPr>
      <w:rPr>
        <w:rFonts w:hint="default"/>
        <w:lang w:val="fr-FR" w:eastAsia="en-US" w:bidi="ar-SA"/>
      </w:rPr>
    </w:lvl>
    <w:lvl w:ilvl="7" w:tplc="0AB632E6">
      <w:numFmt w:val="bullet"/>
      <w:lvlText w:val="•"/>
      <w:lvlJc w:val="left"/>
      <w:pPr>
        <w:ind w:left="3668" w:hanging="360"/>
      </w:pPr>
      <w:rPr>
        <w:rFonts w:hint="default"/>
        <w:lang w:val="fr-FR" w:eastAsia="en-US" w:bidi="ar-SA"/>
      </w:rPr>
    </w:lvl>
    <w:lvl w:ilvl="8" w:tplc="2CD8B5EA">
      <w:numFmt w:val="bullet"/>
      <w:lvlText w:val="•"/>
      <w:lvlJc w:val="left"/>
      <w:pPr>
        <w:ind w:left="4142" w:hanging="360"/>
      </w:pPr>
      <w:rPr>
        <w:rFonts w:hint="default"/>
        <w:lang w:val="fr-FR" w:eastAsia="en-US" w:bidi="ar-SA"/>
      </w:rPr>
    </w:lvl>
  </w:abstractNum>
  <w:abstractNum w:abstractNumId="15" w15:restartNumberingAfterBreak="0">
    <w:nsid w:val="6C776ABF"/>
    <w:multiLevelType w:val="hybridMultilevel"/>
    <w:tmpl w:val="BDE8236E"/>
    <w:lvl w:ilvl="0" w:tplc="82F8EDF2">
      <w:start w:val="3"/>
      <w:numFmt w:val="decimal"/>
      <w:lvlText w:val="%1."/>
      <w:lvlJc w:val="left"/>
      <w:pPr>
        <w:ind w:left="639" w:hanging="240"/>
        <w:jc w:val="left"/>
      </w:pPr>
      <w:rPr>
        <w:rFonts w:ascii="Calibri" w:eastAsia="Calibri" w:hAnsi="Calibri" w:cs="Calibri" w:hint="default"/>
        <w:b/>
        <w:bCs/>
        <w:i w:val="0"/>
        <w:iCs w:val="0"/>
        <w:color w:val="0F4761"/>
        <w:spacing w:val="0"/>
        <w:w w:val="100"/>
        <w:sz w:val="24"/>
        <w:szCs w:val="24"/>
        <w:lang w:val="fr-FR" w:eastAsia="en-US" w:bidi="ar-SA"/>
      </w:rPr>
    </w:lvl>
    <w:lvl w:ilvl="1" w:tplc="0C1A7EC4">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BB24E16C">
      <w:numFmt w:val="bullet"/>
      <w:lvlText w:val="o"/>
      <w:lvlJc w:val="left"/>
      <w:pPr>
        <w:ind w:left="1545" w:hanging="360"/>
      </w:pPr>
      <w:rPr>
        <w:rFonts w:ascii="Courier New" w:eastAsia="Courier New" w:hAnsi="Courier New" w:cs="Courier New" w:hint="default"/>
        <w:b w:val="0"/>
        <w:bCs w:val="0"/>
        <w:i w:val="0"/>
        <w:iCs w:val="0"/>
        <w:spacing w:val="0"/>
        <w:w w:val="100"/>
        <w:sz w:val="20"/>
        <w:szCs w:val="20"/>
        <w:lang w:val="fr-FR" w:eastAsia="en-US" w:bidi="ar-SA"/>
      </w:rPr>
    </w:lvl>
    <w:lvl w:ilvl="3" w:tplc="6E565940">
      <w:numFmt w:val="bullet"/>
      <w:lvlText w:val="•"/>
      <w:lvlJc w:val="left"/>
      <w:pPr>
        <w:ind w:left="1984" w:hanging="360"/>
      </w:pPr>
      <w:rPr>
        <w:rFonts w:hint="default"/>
        <w:lang w:val="fr-FR" w:eastAsia="en-US" w:bidi="ar-SA"/>
      </w:rPr>
    </w:lvl>
    <w:lvl w:ilvl="4" w:tplc="895C2E62">
      <w:numFmt w:val="bullet"/>
      <w:lvlText w:val="•"/>
      <w:lvlJc w:val="left"/>
      <w:pPr>
        <w:ind w:left="2428" w:hanging="360"/>
      </w:pPr>
      <w:rPr>
        <w:rFonts w:hint="default"/>
        <w:lang w:val="fr-FR" w:eastAsia="en-US" w:bidi="ar-SA"/>
      </w:rPr>
    </w:lvl>
    <w:lvl w:ilvl="5" w:tplc="CA5CB41E">
      <w:numFmt w:val="bullet"/>
      <w:lvlText w:val="•"/>
      <w:lvlJc w:val="left"/>
      <w:pPr>
        <w:ind w:left="2872" w:hanging="360"/>
      </w:pPr>
      <w:rPr>
        <w:rFonts w:hint="default"/>
        <w:lang w:val="fr-FR" w:eastAsia="en-US" w:bidi="ar-SA"/>
      </w:rPr>
    </w:lvl>
    <w:lvl w:ilvl="6" w:tplc="8AFA34AC">
      <w:numFmt w:val="bullet"/>
      <w:lvlText w:val="•"/>
      <w:lvlJc w:val="left"/>
      <w:pPr>
        <w:ind w:left="3316" w:hanging="360"/>
      </w:pPr>
      <w:rPr>
        <w:rFonts w:hint="default"/>
        <w:lang w:val="fr-FR" w:eastAsia="en-US" w:bidi="ar-SA"/>
      </w:rPr>
    </w:lvl>
    <w:lvl w:ilvl="7" w:tplc="25E080AC">
      <w:numFmt w:val="bullet"/>
      <w:lvlText w:val="•"/>
      <w:lvlJc w:val="left"/>
      <w:pPr>
        <w:ind w:left="3760" w:hanging="360"/>
      </w:pPr>
      <w:rPr>
        <w:rFonts w:hint="default"/>
        <w:lang w:val="fr-FR" w:eastAsia="en-US" w:bidi="ar-SA"/>
      </w:rPr>
    </w:lvl>
    <w:lvl w:ilvl="8" w:tplc="CA2A2BDA">
      <w:numFmt w:val="bullet"/>
      <w:lvlText w:val="•"/>
      <w:lvlJc w:val="left"/>
      <w:pPr>
        <w:ind w:left="4204" w:hanging="360"/>
      </w:pPr>
      <w:rPr>
        <w:rFonts w:hint="default"/>
        <w:lang w:val="fr-FR" w:eastAsia="en-US" w:bidi="ar-SA"/>
      </w:rPr>
    </w:lvl>
  </w:abstractNum>
  <w:abstractNum w:abstractNumId="16" w15:restartNumberingAfterBreak="0">
    <w:nsid w:val="6EA74DB9"/>
    <w:multiLevelType w:val="hybridMultilevel"/>
    <w:tmpl w:val="E2DCA60E"/>
    <w:lvl w:ilvl="0" w:tplc="D916E20A">
      <w:start w:val="3"/>
      <w:numFmt w:val="decimal"/>
      <w:lvlText w:val="%1."/>
      <w:lvlJc w:val="left"/>
      <w:pPr>
        <w:ind w:left="639" w:hanging="240"/>
        <w:jc w:val="left"/>
      </w:pPr>
      <w:rPr>
        <w:rFonts w:ascii="Calibri" w:eastAsia="Calibri" w:hAnsi="Calibri" w:cs="Calibri" w:hint="default"/>
        <w:b/>
        <w:bCs/>
        <w:i w:val="0"/>
        <w:iCs w:val="0"/>
        <w:color w:val="0F4761"/>
        <w:spacing w:val="0"/>
        <w:w w:val="100"/>
        <w:sz w:val="24"/>
        <w:szCs w:val="24"/>
        <w:lang w:val="fr-FR" w:eastAsia="en-US" w:bidi="ar-SA"/>
      </w:rPr>
    </w:lvl>
    <w:lvl w:ilvl="1" w:tplc="585E848A">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36F6EC42">
      <w:numFmt w:val="bullet"/>
      <w:lvlText w:val="o"/>
      <w:lvlJc w:val="left"/>
      <w:pPr>
        <w:ind w:left="1545" w:hanging="360"/>
      </w:pPr>
      <w:rPr>
        <w:rFonts w:ascii="Courier New" w:eastAsia="Courier New" w:hAnsi="Courier New" w:cs="Courier New" w:hint="default"/>
        <w:b w:val="0"/>
        <w:bCs w:val="0"/>
        <w:i w:val="0"/>
        <w:iCs w:val="0"/>
        <w:spacing w:val="0"/>
        <w:w w:val="100"/>
        <w:sz w:val="20"/>
        <w:szCs w:val="20"/>
        <w:lang w:val="fr-FR" w:eastAsia="en-US" w:bidi="ar-SA"/>
      </w:rPr>
    </w:lvl>
    <w:lvl w:ilvl="3" w:tplc="5A305516">
      <w:numFmt w:val="bullet"/>
      <w:lvlText w:val="•"/>
      <w:lvlJc w:val="left"/>
      <w:pPr>
        <w:ind w:left="2002" w:hanging="360"/>
      </w:pPr>
      <w:rPr>
        <w:rFonts w:hint="default"/>
        <w:lang w:val="fr-FR" w:eastAsia="en-US" w:bidi="ar-SA"/>
      </w:rPr>
    </w:lvl>
    <w:lvl w:ilvl="4" w:tplc="8EA01A66">
      <w:numFmt w:val="bullet"/>
      <w:lvlText w:val="•"/>
      <w:lvlJc w:val="left"/>
      <w:pPr>
        <w:ind w:left="2464" w:hanging="360"/>
      </w:pPr>
      <w:rPr>
        <w:rFonts w:hint="default"/>
        <w:lang w:val="fr-FR" w:eastAsia="en-US" w:bidi="ar-SA"/>
      </w:rPr>
    </w:lvl>
    <w:lvl w:ilvl="5" w:tplc="456CA3E0">
      <w:numFmt w:val="bullet"/>
      <w:lvlText w:val="•"/>
      <w:lvlJc w:val="left"/>
      <w:pPr>
        <w:ind w:left="2926" w:hanging="360"/>
      </w:pPr>
      <w:rPr>
        <w:rFonts w:hint="default"/>
        <w:lang w:val="fr-FR" w:eastAsia="en-US" w:bidi="ar-SA"/>
      </w:rPr>
    </w:lvl>
    <w:lvl w:ilvl="6" w:tplc="682E287E">
      <w:numFmt w:val="bullet"/>
      <w:lvlText w:val="•"/>
      <w:lvlJc w:val="left"/>
      <w:pPr>
        <w:ind w:left="3388" w:hanging="360"/>
      </w:pPr>
      <w:rPr>
        <w:rFonts w:hint="default"/>
        <w:lang w:val="fr-FR" w:eastAsia="en-US" w:bidi="ar-SA"/>
      </w:rPr>
    </w:lvl>
    <w:lvl w:ilvl="7" w:tplc="C2AE0A7A">
      <w:numFmt w:val="bullet"/>
      <w:lvlText w:val="•"/>
      <w:lvlJc w:val="left"/>
      <w:pPr>
        <w:ind w:left="3850" w:hanging="360"/>
      </w:pPr>
      <w:rPr>
        <w:rFonts w:hint="default"/>
        <w:lang w:val="fr-FR" w:eastAsia="en-US" w:bidi="ar-SA"/>
      </w:rPr>
    </w:lvl>
    <w:lvl w:ilvl="8" w:tplc="4CC0C012">
      <w:numFmt w:val="bullet"/>
      <w:lvlText w:val="•"/>
      <w:lvlJc w:val="left"/>
      <w:pPr>
        <w:ind w:left="4312" w:hanging="360"/>
      </w:pPr>
      <w:rPr>
        <w:rFonts w:hint="default"/>
        <w:lang w:val="fr-FR" w:eastAsia="en-US" w:bidi="ar-SA"/>
      </w:rPr>
    </w:lvl>
  </w:abstractNum>
  <w:abstractNum w:abstractNumId="17" w15:restartNumberingAfterBreak="0">
    <w:nsid w:val="7C0B7939"/>
    <w:multiLevelType w:val="hybridMultilevel"/>
    <w:tmpl w:val="9D6014B8"/>
    <w:lvl w:ilvl="0" w:tplc="3ED497F0">
      <w:start w:val="2"/>
      <w:numFmt w:val="decimal"/>
      <w:lvlText w:val="%1."/>
      <w:lvlJc w:val="left"/>
      <w:pPr>
        <w:ind w:left="639" w:hanging="240"/>
        <w:jc w:val="left"/>
      </w:pPr>
      <w:rPr>
        <w:rFonts w:ascii="Calibri" w:eastAsia="Calibri" w:hAnsi="Calibri" w:cs="Calibri" w:hint="default"/>
        <w:b/>
        <w:bCs/>
        <w:i w:val="0"/>
        <w:iCs w:val="0"/>
        <w:color w:val="0F4761"/>
        <w:spacing w:val="0"/>
        <w:w w:val="100"/>
        <w:sz w:val="24"/>
        <w:szCs w:val="24"/>
        <w:lang w:val="fr-FR" w:eastAsia="en-US" w:bidi="ar-SA"/>
      </w:rPr>
    </w:lvl>
    <w:lvl w:ilvl="1" w:tplc="41641800">
      <w:numFmt w:val="bullet"/>
      <w:lvlText w:val=""/>
      <w:lvlJc w:val="left"/>
      <w:pPr>
        <w:ind w:left="825" w:hanging="360"/>
      </w:pPr>
      <w:rPr>
        <w:rFonts w:ascii="Symbol" w:eastAsia="Symbol" w:hAnsi="Symbol" w:cs="Symbol" w:hint="default"/>
        <w:b w:val="0"/>
        <w:bCs w:val="0"/>
        <w:i w:val="0"/>
        <w:iCs w:val="0"/>
        <w:spacing w:val="0"/>
        <w:w w:val="100"/>
        <w:sz w:val="20"/>
        <w:szCs w:val="20"/>
        <w:lang w:val="fr-FR" w:eastAsia="en-US" w:bidi="ar-SA"/>
      </w:rPr>
    </w:lvl>
    <w:lvl w:ilvl="2" w:tplc="18B8C4BA">
      <w:numFmt w:val="bullet"/>
      <w:lvlText w:val="•"/>
      <w:lvlJc w:val="left"/>
      <w:pPr>
        <w:ind w:left="1310" w:hanging="360"/>
      </w:pPr>
      <w:rPr>
        <w:rFonts w:hint="default"/>
        <w:lang w:val="fr-FR" w:eastAsia="en-US" w:bidi="ar-SA"/>
      </w:rPr>
    </w:lvl>
    <w:lvl w:ilvl="3" w:tplc="B5BA327A">
      <w:numFmt w:val="bullet"/>
      <w:lvlText w:val="•"/>
      <w:lvlJc w:val="left"/>
      <w:pPr>
        <w:ind w:left="1801" w:hanging="360"/>
      </w:pPr>
      <w:rPr>
        <w:rFonts w:hint="default"/>
        <w:lang w:val="fr-FR" w:eastAsia="en-US" w:bidi="ar-SA"/>
      </w:rPr>
    </w:lvl>
    <w:lvl w:ilvl="4" w:tplc="DCB00986">
      <w:numFmt w:val="bullet"/>
      <w:lvlText w:val="•"/>
      <w:lvlJc w:val="left"/>
      <w:pPr>
        <w:ind w:left="2292" w:hanging="360"/>
      </w:pPr>
      <w:rPr>
        <w:rFonts w:hint="default"/>
        <w:lang w:val="fr-FR" w:eastAsia="en-US" w:bidi="ar-SA"/>
      </w:rPr>
    </w:lvl>
    <w:lvl w:ilvl="5" w:tplc="CBB8EBFA">
      <w:numFmt w:val="bullet"/>
      <w:lvlText w:val="•"/>
      <w:lvlJc w:val="left"/>
      <w:pPr>
        <w:ind w:left="2782" w:hanging="360"/>
      </w:pPr>
      <w:rPr>
        <w:rFonts w:hint="default"/>
        <w:lang w:val="fr-FR" w:eastAsia="en-US" w:bidi="ar-SA"/>
      </w:rPr>
    </w:lvl>
    <w:lvl w:ilvl="6" w:tplc="6DD88518">
      <w:numFmt w:val="bullet"/>
      <w:lvlText w:val="•"/>
      <w:lvlJc w:val="left"/>
      <w:pPr>
        <w:ind w:left="3273" w:hanging="360"/>
      </w:pPr>
      <w:rPr>
        <w:rFonts w:hint="default"/>
        <w:lang w:val="fr-FR" w:eastAsia="en-US" w:bidi="ar-SA"/>
      </w:rPr>
    </w:lvl>
    <w:lvl w:ilvl="7" w:tplc="94585D2A">
      <w:numFmt w:val="bullet"/>
      <w:lvlText w:val="•"/>
      <w:lvlJc w:val="left"/>
      <w:pPr>
        <w:ind w:left="3764" w:hanging="360"/>
      </w:pPr>
      <w:rPr>
        <w:rFonts w:hint="default"/>
        <w:lang w:val="fr-FR" w:eastAsia="en-US" w:bidi="ar-SA"/>
      </w:rPr>
    </w:lvl>
    <w:lvl w:ilvl="8" w:tplc="8CF87DCA">
      <w:numFmt w:val="bullet"/>
      <w:lvlText w:val="•"/>
      <w:lvlJc w:val="left"/>
      <w:pPr>
        <w:ind w:left="4254" w:hanging="360"/>
      </w:pPr>
      <w:rPr>
        <w:rFonts w:hint="default"/>
        <w:lang w:val="fr-FR" w:eastAsia="en-US" w:bidi="ar-SA"/>
      </w:rPr>
    </w:lvl>
  </w:abstractNum>
  <w:num w:numId="1" w16cid:durableId="835732565">
    <w:abstractNumId w:val="4"/>
  </w:num>
  <w:num w:numId="2" w16cid:durableId="625622466">
    <w:abstractNumId w:val="9"/>
  </w:num>
  <w:num w:numId="3" w16cid:durableId="914240630">
    <w:abstractNumId w:val="3"/>
  </w:num>
  <w:num w:numId="4" w16cid:durableId="1269461805">
    <w:abstractNumId w:val="15"/>
  </w:num>
  <w:num w:numId="5" w16cid:durableId="430397936">
    <w:abstractNumId w:val="10"/>
  </w:num>
  <w:num w:numId="6" w16cid:durableId="2024285167">
    <w:abstractNumId w:val="14"/>
  </w:num>
  <w:num w:numId="7" w16cid:durableId="1689746440">
    <w:abstractNumId w:val="8"/>
  </w:num>
  <w:num w:numId="8" w16cid:durableId="1604999742">
    <w:abstractNumId w:val="13"/>
  </w:num>
  <w:num w:numId="9" w16cid:durableId="1224677590">
    <w:abstractNumId w:val="16"/>
  </w:num>
  <w:num w:numId="10" w16cid:durableId="879630992">
    <w:abstractNumId w:val="17"/>
  </w:num>
  <w:num w:numId="11" w16cid:durableId="747313373">
    <w:abstractNumId w:val="2"/>
  </w:num>
  <w:num w:numId="12" w16cid:durableId="462845257">
    <w:abstractNumId w:val="1"/>
  </w:num>
  <w:num w:numId="13" w16cid:durableId="1723169386">
    <w:abstractNumId w:val="0"/>
  </w:num>
  <w:num w:numId="14" w16cid:durableId="1928683348">
    <w:abstractNumId w:val="11"/>
  </w:num>
  <w:num w:numId="15" w16cid:durableId="285434350">
    <w:abstractNumId w:val="5"/>
  </w:num>
  <w:num w:numId="16" w16cid:durableId="794981573">
    <w:abstractNumId w:val="7"/>
  </w:num>
  <w:num w:numId="17" w16cid:durableId="1210343705">
    <w:abstractNumId w:val="12"/>
  </w:num>
  <w:num w:numId="18" w16cid:durableId="12072748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9D1"/>
    <w:rsid w:val="000220DC"/>
    <w:rsid w:val="00131DAF"/>
    <w:rsid w:val="001759D1"/>
    <w:rsid w:val="00287E55"/>
    <w:rsid w:val="002C5AF7"/>
    <w:rsid w:val="002D0AFA"/>
    <w:rsid w:val="00365A86"/>
    <w:rsid w:val="003753AF"/>
    <w:rsid w:val="003940F9"/>
    <w:rsid w:val="005338AE"/>
    <w:rsid w:val="00653BE7"/>
    <w:rsid w:val="006D0EF8"/>
    <w:rsid w:val="00705861"/>
    <w:rsid w:val="007D3B25"/>
    <w:rsid w:val="007E5AD7"/>
    <w:rsid w:val="008D49F6"/>
    <w:rsid w:val="008E5A31"/>
    <w:rsid w:val="00945346"/>
    <w:rsid w:val="00982451"/>
    <w:rsid w:val="0098430D"/>
    <w:rsid w:val="009A5624"/>
    <w:rsid w:val="009B0141"/>
    <w:rsid w:val="009D6D8D"/>
    <w:rsid w:val="00A438C5"/>
    <w:rsid w:val="00B45E8E"/>
    <w:rsid w:val="00B71B25"/>
    <w:rsid w:val="00C86857"/>
    <w:rsid w:val="00CA2A9B"/>
    <w:rsid w:val="00CC7016"/>
    <w:rsid w:val="00DA41AF"/>
    <w:rsid w:val="00DB1CC4"/>
    <w:rsid w:val="00DB22A8"/>
    <w:rsid w:val="00E940DE"/>
    <w:rsid w:val="00EB05FC"/>
    <w:rsid w:val="00EB16C7"/>
    <w:rsid w:val="00F92426"/>
    <w:rsid w:val="00F92929"/>
    <w:rsid w:val="00FB0B00"/>
    <w:rsid w:val="00FB0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7A9A9"/>
  <w15:docId w15:val="{8C8FAEE0-1DD7-4F66-8D70-77B8234FA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b/>
      <w:bCs/>
      <w:sz w:val="36"/>
      <w:szCs w:val="3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Revision">
    <w:name w:val="Revision"/>
    <w:hidden/>
    <w:uiPriority w:val="99"/>
    <w:semiHidden/>
    <w:rsid w:val="005338AE"/>
    <w:pPr>
      <w:widowControl/>
      <w:autoSpaceDE/>
      <w:autoSpaceDN/>
    </w:pPr>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7788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1711</Words>
  <Characters>9536</Characters>
  <Application>Microsoft Office Word</Application>
  <DocSecurity>0</DocSecurity>
  <Lines>340</Lines>
  <Paragraphs>147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ESyS_Communication efficace sur Linkedin et Facebook_Template_v2</vt:lpstr>
      <vt:lpstr>ESyS_Communication efficace sur Linkedin et Facebook_Template_v2</vt:lpstr>
    </vt:vector>
  </TitlesOfParts>
  <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ESyS_Communication efficace sur Linkedin et Facebook_Template_v2</dc:title>
  <dc:creator>Tamba Mina Millimouno</dc:creator>
  <cp:lastModifiedBy>Tamba Mina MILLIMOUNO</cp:lastModifiedBy>
  <cp:revision>4</cp:revision>
  <dcterms:created xsi:type="dcterms:W3CDTF">2026-01-05T11:24:00Z</dcterms:created>
  <dcterms:modified xsi:type="dcterms:W3CDTF">2026-09-18T14:16:00Z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2025-11-16T00:00:00Z</vt:filetime>
  </property>
  <property fmtid="{D5CDD505-2E9C-101B-9397-08002B2CF9AE}" pid="3" name="Creator">
    <vt:lpwstr>Word</vt:lpwstr>
  </property>
  <property fmtid="{D5CDD505-2E9C-101B-9397-08002B2CF9AE}" pid="4" name="LastSaved">
    <vt:filetime>2026-01-02T00:00:00Z</vt:filetime>
  </property>
  <property fmtid="{D5CDD505-2E9C-101B-9397-08002B2CF9AE}" pid="5" name="Producer">
    <vt:lpwstr>macOS Version 15.3 (Build 24D2059) Quartz PDFContext</vt:lpwstr>
  </property>
</Properties>
</file>